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9096" w14:textId="53C815C1" w:rsidR="004537EA" w:rsidRPr="005C2D6E" w:rsidRDefault="000C2749" w:rsidP="00D64888">
      <w:pPr>
        <w:jc w:val="center"/>
      </w:pPr>
      <w:r w:rsidRPr="005C2D6E">
        <w:t xml:space="preserve">Порядок </w:t>
      </w:r>
      <w:r w:rsidR="000E3750" w:rsidRPr="005C2D6E">
        <w:t xml:space="preserve">подачи заявок на участие в </w:t>
      </w:r>
      <w:r w:rsidR="00C13B19" w:rsidRPr="005C2D6E">
        <w:t>открытом аукционе</w:t>
      </w:r>
    </w:p>
    <w:p w14:paraId="5617932C" w14:textId="77777777" w:rsidR="000E3750" w:rsidRPr="005C2D6E" w:rsidRDefault="000E3750" w:rsidP="00D64888">
      <w:pPr>
        <w:jc w:val="center"/>
      </w:pPr>
    </w:p>
    <w:p w14:paraId="6175E02A" w14:textId="7EA72014" w:rsidR="000E3750" w:rsidRPr="005C2D6E" w:rsidRDefault="000E3750" w:rsidP="007E5EFB">
      <w:pPr>
        <w:jc w:val="both"/>
      </w:pPr>
      <w:r w:rsidRPr="005C2D6E">
        <w:t xml:space="preserve">Для участия в </w:t>
      </w:r>
      <w:r w:rsidR="00061485">
        <w:t xml:space="preserve">аукционе </w:t>
      </w:r>
      <w:r w:rsidRPr="005C2D6E">
        <w:t xml:space="preserve">участники подают заявки на участие </w:t>
      </w:r>
      <w:r w:rsidR="00061485">
        <w:t xml:space="preserve">аукционе </w:t>
      </w:r>
      <w:r w:rsidRPr="005C2D6E">
        <w:t xml:space="preserve">заказчику </w:t>
      </w:r>
      <w:r w:rsidR="00080256" w:rsidRPr="005C2D6E">
        <w:t>в срок и в порядке, которые установлены в извещении и документации о проведении</w:t>
      </w:r>
      <w:r w:rsidR="00C13B19" w:rsidRPr="005C2D6E">
        <w:t xml:space="preserve"> открытого аукциона</w:t>
      </w:r>
      <w:r w:rsidR="00080256" w:rsidRPr="005C2D6E">
        <w:t>:</w:t>
      </w:r>
    </w:p>
    <w:tbl>
      <w:tblPr>
        <w:tblStyle w:val="a3"/>
        <w:tblW w:w="10207" w:type="dxa"/>
        <w:tblInd w:w="-176" w:type="dxa"/>
        <w:tblLook w:val="04A0" w:firstRow="1" w:lastRow="0" w:firstColumn="1" w:lastColumn="0" w:noHBand="0" w:noVBand="1"/>
      </w:tblPr>
      <w:tblGrid>
        <w:gridCol w:w="534"/>
        <w:gridCol w:w="4110"/>
        <w:gridCol w:w="5563"/>
      </w:tblGrid>
      <w:tr w:rsidR="000E3750" w:rsidRPr="000E3750" w14:paraId="7139C132" w14:textId="77777777" w:rsidTr="005F4361">
        <w:tc>
          <w:tcPr>
            <w:tcW w:w="534" w:type="dxa"/>
          </w:tcPr>
          <w:p w14:paraId="02259BA8"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1</w:t>
            </w:r>
          </w:p>
        </w:tc>
        <w:tc>
          <w:tcPr>
            <w:tcW w:w="4110" w:type="dxa"/>
          </w:tcPr>
          <w:p w14:paraId="77D11AD3"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Дата и время начала подачи заявок</w:t>
            </w:r>
          </w:p>
        </w:tc>
        <w:tc>
          <w:tcPr>
            <w:tcW w:w="5563" w:type="dxa"/>
            <w:vAlign w:val="bottom"/>
          </w:tcPr>
          <w:p w14:paraId="2BFF0399" w14:textId="50F4F639" w:rsidR="000E3750" w:rsidRPr="00A8306C" w:rsidRDefault="00EF3A7E" w:rsidP="00AA7624">
            <w:pPr>
              <w:rPr>
                <w:rFonts w:eastAsiaTheme="minorHAnsi"/>
                <w:sz w:val="22"/>
                <w:szCs w:val="22"/>
                <w:lang w:eastAsia="en-US"/>
              </w:rPr>
            </w:pPr>
            <w:r>
              <w:rPr>
                <w:rFonts w:eastAsiaTheme="minorHAnsi"/>
                <w:sz w:val="22"/>
                <w:szCs w:val="22"/>
                <w:lang w:eastAsia="en-US"/>
              </w:rPr>
              <w:t xml:space="preserve">25 </w:t>
            </w:r>
            <w:r w:rsidR="00FB63D2">
              <w:rPr>
                <w:rFonts w:eastAsiaTheme="minorHAnsi"/>
                <w:sz w:val="22"/>
                <w:szCs w:val="22"/>
                <w:lang w:eastAsia="en-US"/>
              </w:rPr>
              <w:t>марта</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 xml:space="preserve">г., </w:t>
            </w:r>
            <w:r w:rsidR="0041313F" w:rsidRPr="00A8306C">
              <w:rPr>
                <w:rFonts w:eastAsiaTheme="minorHAnsi"/>
                <w:sz w:val="22"/>
                <w:szCs w:val="22"/>
                <w:lang w:eastAsia="en-US"/>
              </w:rPr>
              <w:t>15</w:t>
            </w:r>
            <w:r w:rsidR="00061485" w:rsidRPr="00A8306C">
              <w:rPr>
                <w:rFonts w:eastAsiaTheme="minorHAnsi"/>
                <w:sz w:val="22"/>
                <w:szCs w:val="22"/>
                <w:lang w:eastAsia="en-US"/>
              </w:rPr>
              <w:t>:00 часов.</w:t>
            </w:r>
            <w:r w:rsidR="004C636A" w:rsidRPr="00A8306C">
              <w:t xml:space="preserve"> </w:t>
            </w:r>
          </w:p>
        </w:tc>
      </w:tr>
      <w:tr w:rsidR="000E3750" w:rsidRPr="000E3750" w14:paraId="63883EF6" w14:textId="77777777" w:rsidTr="005F4361">
        <w:tc>
          <w:tcPr>
            <w:tcW w:w="534" w:type="dxa"/>
          </w:tcPr>
          <w:p w14:paraId="4FB59958"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2</w:t>
            </w:r>
          </w:p>
        </w:tc>
        <w:tc>
          <w:tcPr>
            <w:tcW w:w="4110" w:type="dxa"/>
          </w:tcPr>
          <w:p w14:paraId="04C89A5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Дата и время окончания подачи заявок</w:t>
            </w:r>
          </w:p>
        </w:tc>
        <w:tc>
          <w:tcPr>
            <w:tcW w:w="5563" w:type="dxa"/>
            <w:vAlign w:val="bottom"/>
          </w:tcPr>
          <w:p w14:paraId="1ED4C4A2" w14:textId="22C6ADB4" w:rsidR="000E3750" w:rsidRPr="00A8306C" w:rsidRDefault="00EF3A7E" w:rsidP="00AA7624">
            <w:pPr>
              <w:rPr>
                <w:rFonts w:eastAsiaTheme="minorHAnsi"/>
                <w:sz w:val="22"/>
                <w:szCs w:val="22"/>
                <w:lang w:eastAsia="en-US"/>
              </w:rPr>
            </w:pPr>
            <w:r>
              <w:rPr>
                <w:rFonts w:eastAsiaTheme="minorHAnsi"/>
                <w:sz w:val="22"/>
                <w:szCs w:val="22"/>
                <w:lang w:eastAsia="en-US"/>
              </w:rPr>
              <w:t>6 апреля</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г. 11:00 часов</w:t>
            </w:r>
            <w:r w:rsidR="004C636A" w:rsidRPr="00A8306C">
              <w:rPr>
                <w:rFonts w:eastAsiaTheme="minorHAnsi"/>
                <w:sz w:val="22"/>
                <w:szCs w:val="22"/>
                <w:lang w:eastAsia="en-US"/>
              </w:rPr>
              <w:t xml:space="preserve"> </w:t>
            </w:r>
          </w:p>
        </w:tc>
      </w:tr>
      <w:tr w:rsidR="000E3750" w:rsidRPr="000E3750" w14:paraId="41239110" w14:textId="77777777" w:rsidTr="005F4361">
        <w:tc>
          <w:tcPr>
            <w:tcW w:w="534" w:type="dxa"/>
          </w:tcPr>
          <w:p w14:paraId="7CE44179"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3</w:t>
            </w:r>
          </w:p>
        </w:tc>
        <w:tc>
          <w:tcPr>
            <w:tcW w:w="4110" w:type="dxa"/>
          </w:tcPr>
          <w:p w14:paraId="5BB0C48E"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Место подачи заявок</w:t>
            </w:r>
          </w:p>
        </w:tc>
        <w:tc>
          <w:tcPr>
            <w:tcW w:w="5563" w:type="dxa"/>
          </w:tcPr>
          <w:p w14:paraId="27715055" w14:textId="77777777" w:rsidR="000E3750" w:rsidRPr="00A8306C" w:rsidRDefault="000E3750" w:rsidP="00080256">
            <w:pPr>
              <w:rPr>
                <w:rFonts w:eastAsiaTheme="minorHAnsi"/>
                <w:sz w:val="22"/>
                <w:szCs w:val="22"/>
                <w:lang w:eastAsia="en-US"/>
              </w:rPr>
            </w:pPr>
            <w:r w:rsidRPr="00A8306C">
              <w:rPr>
                <w:rFonts w:eastAsiaTheme="minorHAnsi"/>
                <w:sz w:val="22"/>
                <w:szCs w:val="22"/>
                <w:lang w:eastAsia="en-US"/>
              </w:rPr>
              <w:t xml:space="preserve">г. Дубоссары, ул. </w:t>
            </w:r>
            <w:r w:rsidR="00080256" w:rsidRPr="00A8306C">
              <w:rPr>
                <w:rFonts w:eastAsiaTheme="minorHAnsi"/>
                <w:sz w:val="22"/>
                <w:szCs w:val="22"/>
                <w:lang w:eastAsia="en-US"/>
              </w:rPr>
              <w:t>Днестровская 25</w:t>
            </w:r>
            <w:r w:rsidRPr="00A8306C">
              <w:rPr>
                <w:rFonts w:eastAsiaTheme="minorHAnsi"/>
                <w:sz w:val="22"/>
                <w:szCs w:val="22"/>
                <w:lang w:eastAsia="en-US"/>
              </w:rPr>
              <w:t xml:space="preserve">, приемная </w:t>
            </w:r>
          </w:p>
        </w:tc>
      </w:tr>
      <w:tr w:rsidR="000E3750" w:rsidRPr="000E3750" w14:paraId="276AE564" w14:textId="77777777" w:rsidTr="005F4361">
        <w:trPr>
          <w:trHeight w:val="546"/>
        </w:trPr>
        <w:tc>
          <w:tcPr>
            <w:tcW w:w="534" w:type="dxa"/>
            <w:vAlign w:val="bottom"/>
          </w:tcPr>
          <w:p w14:paraId="0C80F7E5"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4</w:t>
            </w:r>
          </w:p>
        </w:tc>
        <w:tc>
          <w:tcPr>
            <w:tcW w:w="4110" w:type="dxa"/>
            <w:vAlign w:val="bottom"/>
          </w:tcPr>
          <w:p w14:paraId="4AB2C0F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Порядок подачи заявок</w:t>
            </w:r>
          </w:p>
        </w:tc>
        <w:tc>
          <w:tcPr>
            <w:tcW w:w="5563" w:type="dxa"/>
          </w:tcPr>
          <w:p w14:paraId="6FB949AE" w14:textId="40AE74F0" w:rsidR="00C13B19" w:rsidRPr="00A8306C" w:rsidRDefault="00C13B19" w:rsidP="00C13B19">
            <w:pPr>
              <w:jc w:val="both"/>
              <w:rPr>
                <w:rFonts w:eastAsiaTheme="minorHAnsi"/>
                <w:sz w:val="22"/>
                <w:szCs w:val="22"/>
                <w:lang w:eastAsia="en-US"/>
              </w:rPr>
            </w:pPr>
            <w:r w:rsidRPr="00A8306C">
              <w:rPr>
                <w:rFonts w:eastAsiaTheme="minorHAnsi"/>
                <w:sz w:val="22"/>
                <w:szCs w:val="22"/>
                <w:lang w:eastAsia="en-US"/>
              </w:rPr>
              <w:t>Заявки на участие в открытом аукционе должны быть представлены в письменной форме в запечатанном конверте, или в форме электронного документа</w:t>
            </w:r>
            <w:r w:rsidR="005E68DA">
              <w:rPr>
                <w:rFonts w:eastAsiaTheme="minorHAnsi"/>
                <w:sz w:val="22"/>
                <w:szCs w:val="22"/>
                <w:lang w:eastAsia="en-US"/>
              </w:rPr>
              <w:t xml:space="preserve">, </w:t>
            </w:r>
            <w:r w:rsidRPr="00A8306C">
              <w:rPr>
                <w:rFonts w:eastAsiaTheme="minorHAnsi"/>
                <w:sz w:val="22"/>
                <w:szCs w:val="22"/>
                <w:lang w:eastAsia="en-US"/>
              </w:rPr>
              <w:t>который предоставляется</w:t>
            </w:r>
            <w:r w:rsidR="00B4616E" w:rsidRPr="00A8306C">
              <w:rPr>
                <w:rFonts w:eastAsiaTheme="minorHAnsi"/>
                <w:sz w:val="22"/>
                <w:szCs w:val="22"/>
                <w:lang w:eastAsia="en-US"/>
              </w:rPr>
              <w:t xml:space="preserve"> </w:t>
            </w:r>
            <w:r w:rsidR="0047705B" w:rsidRPr="00A8306C">
              <w:rPr>
                <w:rFonts w:eastAsiaTheme="minorHAnsi"/>
                <w:sz w:val="22"/>
                <w:szCs w:val="22"/>
                <w:lang w:eastAsia="en-US"/>
              </w:rPr>
              <w:t>не позднее 11:00 часов</w:t>
            </w:r>
            <w:r w:rsidR="0047705B">
              <w:rPr>
                <w:rFonts w:eastAsiaTheme="minorHAnsi"/>
                <w:sz w:val="22"/>
                <w:szCs w:val="22"/>
                <w:lang w:eastAsia="en-US"/>
              </w:rPr>
              <w:t xml:space="preserve"> </w:t>
            </w:r>
            <w:r w:rsidR="00EF3A7E">
              <w:rPr>
                <w:rFonts w:eastAsiaTheme="minorHAnsi"/>
                <w:sz w:val="22"/>
                <w:szCs w:val="22"/>
                <w:lang w:eastAsia="en-US"/>
              </w:rPr>
              <w:t xml:space="preserve">6 </w:t>
            </w:r>
            <w:r w:rsidR="00FB63D2">
              <w:rPr>
                <w:rFonts w:eastAsiaTheme="minorHAnsi"/>
                <w:sz w:val="22"/>
                <w:szCs w:val="22"/>
                <w:lang w:eastAsia="en-US"/>
              </w:rPr>
              <w:t>а</w:t>
            </w:r>
            <w:r w:rsidR="00EF3A7E">
              <w:rPr>
                <w:rFonts w:eastAsiaTheme="minorHAnsi"/>
                <w:sz w:val="22"/>
                <w:szCs w:val="22"/>
                <w:lang w:eastAsia="en-US"/>
              </w:rPr>
              <w:t>преля</w:t>
            </w:r>
            <w:r w:rsidR="00A8306C" w:rsidRPr="00A8306C">
              <w:rPr>
                <w:rFonts w:eastAsiaTheme="minorHAnsi"/>
                <w:sz w:val="22"/>
                <w:szCs w:val="22"/>
                <w:lang w:eastAsia="en-US"/>
              </w:rPr>
              <w:t xml:space="preserve"> </w:t>
            </w:r>
            <w:r w:rsidRPr="00A8306C">
              <w:rPr>
                <w:rFonts w:eastAsiaTheme="minorHAnsi"/>
                <w:sz w:val="22"/>
                <w:szCs w:val="22"/>
                <w:lang w:eastAsia="en-US"/>
              </w:rPr>
              <w:t>202</w:t>
            </w:r>
            <w:r w:rsidR="00EF3A7E">
              <w:rPr>
                <w:rFonts w:eastAsiaTheme="minorHAnsi"/>
                <w:sz w:val="22"/>
                <w:szCs w:val="22"/>
                <w:lang w:eastAsia="en-US"/>
              </w:rPr>
              <w:t>6</w:t>
            </w:r>
            <w:r w:rsidRPr="00A8306C">
              <w:rPr>
                <w:rFonts w:eastAsiaTheme="minorHAnsi"/>
                <w:sz w:val="22"/>
                <w:szCs w:val="22"/>
                <w:lang w:eastAsia="en-US"/>
              </w:rPr>
              <w:t>г., на адрес</w:t>
            </w:r>
            <w:r w:rsidR="00B4616E" w:rsidRPr="00A8306C">
              <w:rPr>
                <w:rFonts w:eastAsiaTheme="minorHAnsi"/>
                <w:sz w:val="22"/>
                <w:szCs w:val="22"/>
                <w:lang w:eastAsia="en-US"/>
              </w:rPr>
              <w:t xml:space="preserve"> электронной почты:</w:t>
            </w:r>
            <w:r w:rsidRPr="00A8306C">
              <w:rPr>
                <w:rFonts w:eastAsiaTheme="minorHAnsi"/>
                <w:sz w:val="22"/>
                <w:szCs w:val="22"/>
                <w:lang w:eastAsia="en-US"/>
              </w:rPr>
              <w:t xml:space="preserve"> guрdges@gmail.com. </w:t>
            </w:r>
          </w:p>
          <w:p w14:paraId="1DF05147" w14:textId="324C98A4" w:rsidR="000E3750" w:rsidRPr="00A8306C" w:rsidRDefault="00C13B19" w:rsidP="00C13B19">
            <w:pPr>
              <w:jc w:val="both"/>
              <w:rPr>
                <w:rFonts w:eastAsiaTheme="minorHAnsi"/>
                <w:sz w:val="22"/>
                <w:szCs w:val="22"/>
                <w:lang w:eastAsia="en-US"/>
              </w:rPr>
            </w:pPr>
            <w:r w:rsidRPr="00A8306C">
              <w:rPr>
                <w:rFonts w:eastAsiaTheme="minorHAnsi"/>
                <w:sz w:val="22"/>
                <w:szCs w:val="22"/>
                <w:lang w:eastAsia="en-US"/>
              </w:rPr>
              <w:t>Предложения, поступающие на другие адреса электронной почты, а также с нарушением срока подачи не будут допущены к участию в открытом аукционе.</w:t>
            </w:r>
          </w:p>
        </w:tc>
      </w:tr>
      <w:tr w:rsidR="000E3750" w:rsidRPr="000E3750" w14:paraId="584A2720" w14:textId="77777777" w:rsidTr="005F4361">
        <w:trPr>
          <w:trHeight w:val="292"/>
        </w:trPr>
        <w:tc>
          <w:tcPr>
            <w:tcW w:w="534" w:type="dxa"/>
            <w:vAlign w:val="bottom"/>
          </w:tcPr>
          <w:p w14:paraId="4AEEE393" w14:textId="77777777" w:rsidR="000E3750" w:rsidRPr="000E3750" w:rsidRDefault="00807CF8" w:rsidP="000E3750">
            <w:pPr>
              <w:rPr>
                <w:rFonts w:eastAsiaTheme="minorHAnsi"/>
                <w:sz w:val="22"/>
                <w:szCs w:val="22"/>
                <w:lang w:eastAsia="en-US"/>
              </w:rPr>
            </w:pPr>
            <w:r>
              <w:rPr>
                <w:rFonts w:eastAsiaTheme="minorHAnsi"/>
                <w:sz w:val="22"/>
                <w:szCs w:val="22"/>
                <w:lang w:eastAsia="en-US"/>
              </w:rPr>
              <w:t>5</w:t>
            </w:r>
            <w:r w:rsidR="000E3750">
              <w:rPr>
                <w:rFonts w:eastAsiaTheme="minorHAnsi"/>
                <w:sz w:val="22"/>
                <w:szCs w:val="22"/>
                <w:lang w:eastAsia="en-US"/>
              </w:rPr>
              <w:t>.</w:t>
            </w:r>
          </w:p>
        </w:tc>
        <w:tc>
          <w:tcPr>
            <w:tcW w:w="4110" w:type="dxa"/>
            <w:vAlign w:val="bottom"/>
          </w:tcPr>
          <w:p w14:paraId="499D6BB9"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 xml:space="preserve">Дата и время проведения закупки </w:t>
            </w:r>
          </w:p>
        </w:tc>
        <w:tc>
          <w:tcPr>
            <w:tcW w:w="5563" w:type="dxa"/>
            <w:vAlign w:val="bottom"/>
          </w:tcPr>
          <w:p w14:paraId="373A7292" w14:textId="0E0F690F" w:rsidR="000E3750" w:rsidRPr="00A8306C" w:rsidRDefault="00EF3A7E" w:rsidP="00AA7624">
            <w:pPr>
              <w:rPr>
                <w:rFonts w:eastAsiaTheme="minorHAnsi"/>
                <w:sz w:val="22"/>
                <w:szCs w:val="22"/>
                <w:lang w:eastAsia="en-US"/>
              </w:rPr>
            </w:pPr>
            <w:r>
              <w:rPr>
                <w:rFonts w:eastAsiaTheme="minorHAnsi"/>
                <w:sz w:val="22"/>
                <w:szCs w:val="22"/>
                <w:lang w:eastAsia="en-US"/>
              </w:rPr>
              <w:t>6 апреля</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 xml:space="preserve">г. в </w:t>
            </w:r>
            <w:r w:rsidR="006F6F68" w:rsidRPr="00A8306C">
              <w:rPr>
                <w:rFonts w:eastAsiaTheme="minorHAnsi"/>
                <w:sz w:val="22"/>
                <w:szCs w:val="22"/>
                <w:lang w:eastAsia="en-US"/>
              </w:rPr>
              <w:t>1</w:t>
            </w:r>
            <w:r w:rsidR="00347F0E" w:rsidRPr="00A8306C">
              <w:rPr>
                <w:rFonts w:eastAsiaTheme="minorHAnsi"/>
                <w:sz w:val="22"/>
                <w:szCs w:val="22"/>
                <w:lang w:eastAsia="en-US"/>
              </w:rPr>
              <w:t>1</w:t>
            </w:r>
            <w:r w:rsidR="001E1E3F" w:rsidRPr="00A8306C">
              <w:rPr>
                <w:rFonts w:eastAsiaTheme="minorHAnsi"/>
                <w:sz w:val="22"/>
                <w:szCs w:val="22"/>
                <w:lang w:eastAsia="en-US"/>
              </w:rPr>
              <w:t>:00</w:t>
            </w:r>
            <w:r w:rsidR="006F6F68" w:rsidRPr="00A8306C">
              <w:rPr>
                <w:rFonts w:eastAsiaTheme="minorHAnsi"/>
                <w:sz w:val="22"/>
                <w:szCs w:val="22"/>
                <w:lang w:eastAsia="en-US"/>
              </w:rPr>
              <w:t xml:space="preserve"> </w:t>
            </w:r>
            <w:r w:rsidR="001E1E3F" w:rsidRPr="00A8306C">
              <w:rPr>
                <w:rFonts w:eastAsiaTheme="minorHAnsi"/>
                <w:sz w:val="22"/>
                <w:szCs w:val="22"/>
                <w:lang w:eastAsia="en-US"/>
              </w:rPr>
              <w:t>часов</w:t>
            </w:r>
            <w:r w:rsidR="004C636A" w:rsidRPr="00A8306C">
              <w:rPr>
                <w:rFonts w:eastAsiaTheme="minorHAnsi"/>
                <w:sz w:val="22"/>
                <w:szCs w:val="22"/>
                <w:lang w:eastAsia="en-US"/>
              </w:rPr>
              <w:t xml:space="preserve"> </w:t>
            </w:r>
          </w:p>
        </w:tc>
      </w:tr>
      <w:tr w:rsidR="00C13B19" w:rsidRPr="000E3750" w14:paraId="12C5245D" w14:textId="77777777" w:rsidTr="005F4361">
        <w:trPr>
          <w:trHeight w:val="292"/>
        </w:trPr>
        <w:tc>
          <w:tcPr>
            <w:tcW w:w="534" w:type="dxa"/>
            <w:vAlign w:val="bottom"/>
          </w:tcPr>
          <w:p w14:paraId="68873AC3" w14:textId="77777777" w:rsidR="00C13B19" w:rsidRDefault="00C13B19" w:rsidP="000E3750">
            <w:pPr>
              <w:rPr>
                <w:rFonts w:eastAsiaTheme="minorHAnsi"/>
                <w:sz w:val="22"/>
                <w:szCs w:val="22"/>
                <w:lang w:eastAsia="en-US"/>
              </w:rPr>
            </w:pPr>
          </w:p>
        </w:tc>
        <w:tc>
          <w:tcPr>
            <w:tcW w:w="4110" w:type="dxa"/>
            <w:vAlign w:val="bottom"/>
          </w:tcPr>
          <w:p w14:paraId="26E63B62" w14:textId="3BBCB8C9" w:rsidR="00C13B19" w:rsidRPr="000E3750" w:rsidRDefault="005C2D6E" w:rsidP="000E3750">
            <w:pPr>
              <w:rPr>
                <w:rFonts w:eastAsiaTheme="minorHAnsi"/>
                <w:sz w:val="22"/>
                <w:szCs w:val="22"/>
                <w:lang w:eastAsia="en-US"/>
              </w:rPr>
            </w:pPr>
            <w:r w:rsidRPr="005C2D6E">
              <w:rPr>
                <w:rFonts w:eastAsiaTheme="minorHAnsi"/>
                <w:sz w:val="22"/>
                <w:szCs w:val="22"/>
                <w:lang w:eastAsia="en-US"/>
              </w:rPr>
              <w:t>Дата начала срока предоставления участникам аукциона разъяснений положений документации о аукционе</w:t>
            </w:r>
          </w:p>
        </w:tc>
        <w:tc>
          <w:tcPr>
            <w:tcW w:w="5563" w:type="dxa"/>
            <w:vAlign w:val="bottom"/>
          </w:tcPr>
          <w:p w14:paraId="6980F1B2" w14:textId="526C9C08" w:rsidR="00C13B19" w:rsidRPr="00A8306C" w:rsidRDefault="00EF3A7E" w:rsidP="00AA7624">
            <w:pPr>
              <w:rPr>
                <w:rFonts w:eastAsiaTheme="minorHAnsi"/>
                <w:sz w:val="22"/>
                <w:szCs w:val="22"/>
                <w:lang w:eastAsia="en-US"/>
              </w:rPr>
            </w:pPr>
            <w:r>
              <w:rPr>
                <w:rFonts w:eastAsiaTheme="minorHAnsi"/>
                <w:sz w:val="22"/>
                <w:szCs w:val="22"/>
                <w:lang w:eastAsia="en-US"/>
              </w:rPr>
              <w:t xml:space="preserve">25 </w:t>
            </w:r>
            <w:r w:rsidR="00FB63D2">
              <w:rPr>
                <w:rFonts w:eastAsiaTheme="minorHAnsi"/>
                <w:sz w:val="22"/>
                <w:szCs w:val="22"/>
                <w:lang w:eastAsia="en-US"/>
              </w:rPr>
              <w:t>марта</w:t>
            </w:r>
            <w:r w:rsidR="00886D83">
              <w:rPr>
                <w:rFonts w:eastAsiaTheme="minorHAnsi"/>
                <w:sz w:val="22"/>
                <w:szCs w:val="22"/>
                <w:lang w:eastAsia="en-US"/>
              </w:rPr>
              <w:t xml:space="preserve"> </w:t>
            </w:r>
            <w:r w:rsidR="00DC02DE" w:rsidRPr="00A8306C">
              <w:rPr>
                <w:rFonts w:eastAsiaTheme="minorHAnsi"/>
                <w:sz w:val="22"/>
                <w:szCs w:val="22"/>
                <w:lang w:eastAsia="en-US"/>
              </w:rPr>
              <w:t>202</w:t>
            </w:r>
            <w:r w:rsidR="00031B19" w:rsidRPr="00A8306C">
              <w:rPr>
                <w:rFonts w:eastAsiaTheme="minorHAnsi"/>
                <w:sz w:val="22"/>
                <w:szCs w:val="22"/>
                <w:lang w:eastAsia="en-US"/>
              </w:rPr>
              <w:t>5</w:t>
            </w:r>
            <w:r w:rsidR="00DC02DE" w:rsidRPr="00A8306C">
              <w:rPr>
                <w:rFonts w:eastAsiaTheme="minorHAnsi"/>
                <w:sz w:val="22"/>
                <w:szCs w:val="22"/>
                <w:lang w:eastAsia="en-US"/>
              </w:rPr>
              <w:t>г., 15:00 часов.</w:t>
            </w:r>
          </w:p>
        </w:tc>
      </w:tr>
      <w:tr w:rsidR="00C13B19" w:rsidRPr="000E3750" w14:paraId="176691B0" w14:textId="77777777" w:rsidTr="005F4361">
        <w:trPr>
          <w:trHeight w:val="292"/>
        </w:trPr>
        <w:tc>
          <w:tcPr>
            <w:tcW w:w="534" w:type="dxa"/>
            <w:vAlign w:val="bottom"/>
          </w:tcPr>
          <w:p w14:paraId="5A0F6C09" w14:textId="77777777" w:rsidR="00C13B19" w:rsidRDefault="00C13B19" w:rsidP="000E3750">
            <w:pPr>
              <w:rPr>
                <w:rFonts w:eastAsiaTheme="minorHAnsi"/>
                <w:sz w:val="22"/>
                <w:szCs w:val="22"/>
                <w:lang w:eastAsia="en-US"/>
              </w:rPr>
            </w:pPr>
          </w:p>
        </w:tc>
        <w:tc>
          <w:tcPr>
            <w:tcW w:w="4110" w:type="dxa"/>
            <w:vAlign w:val="bottom"/>
          </w:tcPr>
          <w:p w14:paraId="1CB08D62" w14:textId="01CE7A5D" w:rsidR="00C13B19" w:rsidRPr="000E3750" w:rsidRDefault="005C2D6E" w:rsidP="000E3750">
            <w:pPr>
              <w:rPr>
                <w:rFonts w:eastAsiaTheme="minorHAnsi"/>
                <w:sz w:val="22"/>
                <w:szCs w:val="22"/>
                <w:lang w:eastAsia="en-US"/>
              </w:rPr>
            </w:pPr>
            <w:r w:rsidRPr="005C2D6E">
              <w:rPr>
                <w:rFonts w:eastAsiaTheme="minorHAnsi"/>
                <w:sz w:val="22"/>
                <w:szCs w:val="22"/>
                <w:lang w:eastAsia="en-US"/>
              </w:rPr>
              <w:t xml:space="preserve">Дата окончания срока предоставления участникам аукциона разъяснений положений документации о аукционе  </w:t>
            </w:r>
          </w:p>
        </w:tc>
        <w:tc>
          <w:tcPr>
            <w:tcW w:w="5563" w:type="dxa"/>
            <w:vAlign w:val="bottom"/>
          </w:tcPr>
          <w:p w14:paraId="3C2CA299" w14:textId="2753DF48" w:rsidR="00C13B19" w:rsidRPr="00A8306C" w:rsidRDefault="00EF3A7E" w:rsidP="00061485">
            <w:pPr>
              <w:rPr>
                <w:rFonts w:eastAsiaTheme="minorHAnsi"/>
                <w:sz w:val="22"/>
                <w:szCs w:val="22"/>
                <w:lang w:eastAsia="en-US"/>
              </w:rPr>
            </w:pPr>
            <w:r>
              <w:rPr>
                <w:rFonts w:eastAsiaTheme="minorHAnsi"/>
                <w:sz w:val="22"/>
                <w:szCs w:val="22"/>
                <w:lang w:eastAsia="en-US"/>
              </w:rPr>
              <w:t>31</w:t>
            </w:r>
            <w:r w:rsidR="00A8306C" w:rsidRPr="00A8306C">
              <w:rPr>
                <w:rFonts w:eastAsiaTheme="minorHAnsi"/>
                <w:sz w:val="22"/>
                <w:szCs w:val="22"/>
                <w:lang w:eastAsia="en-US"/>
              </w:rPr>
              <w:t xml:space="preserve"> </w:t>
            </w:r>
            <w:r w:rsidR="00FB63D2">
              <w:rPr>
                <w:rFonts w:eastAsiaTheme="minorHAnsi"/>
                <w:sz w:val="22"/>
                <w:szCs w:val="22"/>
                <w:lang w:eastAsia="en-US"/>
              </w:rPr>
              <w:t>марта</w:t>
            </w:r>
            <w:r w:rsidR="00E95889" w:rsidRPr="00A8306C">
              <w:rPr>
                <w:rFonts w:eastAsiaTheme="minorHAnsi"/>
                <w:sz w:val="22"/>
                <w:szCs w:val="22"/>
                <w:lang w:eastAsia="en-US"/>
              </w:rPr>
              <w:t xml:space="preserve"> 20</w:t>
            </w:r>
            <w:r w:rsidR="00E00A18" w:rsidRPr="00A8306C">
              <w:rPr>
                <w:rFonts w:eastAsiaTheme="minorHAnsi"/>
                <w:sz w:val="22"/>
                <w:szCs w:val="22"/>
                <w:lang w:eastAsia="en-US"/>
              </w:rPr>
              <w:t>2</w:t>
            </w:r>
            <w:r w:rsidR="005E68DA">
              <w:rPr>
                <w:rFonts w:eastAsiaTheme="minorHAnsi"/>
                <w:sz w:val="22"/>
                <w:szCs w:val="22"/>
                <w:lang w:eastAsia="en-US"/>
              </w:rPr>
              <w:t>6</w:t>
            </w:r>
            <w:r w:rsidR="00061485" w:rsidRPr="00A8306C">
              <w:rPr>
                <w:rFonts w:eastAsiaTheme="minorHAnsi"/>
                <w:sz w:val="22"/>
                <w:szCs w:val="22"/>
                <w:lang w:eastAsia="en-US"/>
              </w:rPr>
              <w:t>г. 17:00 часов</w:t>
            </w:r>
          </w:p>
        </w:tc>
      </w:tr>
      <w:tr w:rsidR="000E3750" w:rsidRPr="000E3750" w14:paraId="752C2E75" w14:textId="77777777" w:rsidTr="005F4361">
        <w:tc>
          <w:tcPr>
            <w:tcW w:w="534" w:type="dxa"/>
            <w:vAlign w:val="bottom"/>
          </w:tcPr>
          <w:p w14:paraId="2FCBD988" w14:textId="77777777" w:rsidR="000E3750" w:rsidRPr="000E3750" w:rsidRDefault="00807CF8" w:rsidP="000E3750">
            <w:pPr>
              <w:rPr>
                <w:rFonts w:eastAsiaTheme="minorHAnsi"/>
                <w:sz w:val="22"/>
                <w:szCs w:val="22"/>
                <w:lang w:eastAsia="en-US"/>
              </w:rPr>
            </w:pPr>
            <w:r>
              <w:rPr>
                <w:rFonts w:eastAsiaTheme="minorHAnsi"/>
                <w:sz w:val="22"/>
                <w:szCs w:val="22"/>
                <w:lang w:eastAsia="en-US"/>
              </w:rPr>
              <w:t>6</w:t>
            </w:r>
            <w:r w:rsidR="000E3750">
              <w:rPr>
                <w:rFonts w:eastAsiaTheme="minorHAnsi"/>
                <w:sz w:val="22"/>
                <w:szCs w:val="22"/>
                <w:lang w:eastAsia="en-US"/>
              </w:rPr>
              <w:t>.</w:t>
            </w:r>
          </w:p>
        </w:tc>
        <w:tc>
          <w:tcPr>
            <w:tcW w:w="4110" w:type="dxa"/>
            <w:vAlign w:val="bottom"/>
          </w:tcPr>
          <w:p w14:paraId="3A65074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 xml:space="preserve">Место проведения закупки </w:t>
            </w:r>
          </w:p>
        </w:tc>
        <w:tc>
          <w:tcPr>
            <w:tcW w:w="5563" w:type="dxa"/>
            <w:vAlign w:val="bottom"/>
          </w:tcPr>
          <w:p w14:paraId="50D42214" w14:textId="77777777" w:rsidR="000E3750" w:rsidRPr="00E95889" w:rsidRDefault="000E3750" w:rsidP="00807CF8">
            <w:pPr>
              <w:rPr>
                <w:rFonts w:eastAsiaTheme="minorHAnsi"/>
                <w:sz w:val="22"/>
                <w:szCs w:val="22"/>
                <w:lang w:eastAsia="en-US"/>
              </w:rPr>
            </w:pPr>
            <w:r w:rsidRPr="00E95889">
              <w:rPr>
                <w:rFonts w:eastAsiaTheme="minorHAnsi"/>
                <w:sz w:val="22"/>
                <w:szCs w:val="22"/>
                <w:lang w:eastAsia="en-US"/>
              </w:rPr>
              <w:t xml:space="preserve">г. </w:t>
            </w:r>
            <w:r w:rsidR="00807CF8" w:rsidRPr="00E95889">
              <w:rPr>
                <w:rFonts w:eastAsiaTheme="minorHAnsi"/>
                <w:sz w:val="22"/>
                <w:szCs w:val="22"/>
                <w:lang w:eastAsia="en-US"/>
              </w:rPr>
              <w:t>Дубоссары, ул. Днестровская 25</w:t>
            </w:r>
          </w:p>
        </w:tc>
      </w:tr>
    </w:tbl>
    <w:p w14:paraId="3AFF2C80" w14:textId="77777777" w:rsidR="000E3750" w:rsidRDefault="000E3750" w:rsidP="00D64888">
      <w:pPr>
        <w:jc w:val="center"/>
        <w:rPr>
          <w:sz w:val="28"/>
          <w:szCs w:val="28"/>
        </w:rPr>
      </w:pPr>
    </w:p>
    <w:p w14:paraId="64F64916" w14:textId="77777777" w:rsidR="00B76EA4" w:rsidRPr="00CB5E4A" w:rsidRDefault="00B76EA4" w:rsidP="00B76EA4">
      <w:pPr>
        <w:pStyle w:val="a4"/>
        <w:keepNext/>
        <w:keepLines/>
        <w:numPr>
          <w:ilvl w:val="0"/>
          <w:numId w:val="17"/>
        </w:numPr>
        <w:ind w:hanging="575"/>
        <w:jc w:val="both"/>
        <w:rPr>
          <w:b/>
          <w:bCs/>
        </w:rPr>
      </w:pPr>
      <w:r w:rsidRPr="00CB5E4A">
        <w:rPr>
          <w:b/>
          <w:bCs/>
        </w:rPr>
        <w:lastRenderedPageBreak/>
        <w:t>Порядок подачи заявок</w:t>
      </w:r>
    </w:p>
    <w:p w14:paraId="64E37AA0" w14:textId="62218047" w:rsidR="00B76EA4" w:rsidRPr="00CB5E4A" w:rsidRDefault="00B76EA4" w:rsidP="00B76EA4">
      <w:pPr>
        <w:pStyle w:val="a4"/>
        <w:keepNext/>
        <w:keepLines/>
        <w:widowControl w:val="0"/>
        <w:numPr>
          <w:ilvl w:val="1"/>
          <w:numId w:val="17"/>
        </w:numPr>
        <w:tabs>
          <w:tab w:val="left" w:pos="851"/>
        </w:tabs>
        <w:overflowPunct w:val="0"/>
        <w:autoSpaceDE w:val="0"/>
        <w:autoSpaceDN w:val="0"/>
        <w:adjustRightInd w:val="0"/>
        <w:ind w:left="567" w:hanging="501"/>
        <w:jc w:val="both"/>
        <w:textAlignment w:val="baseline"/>
      </w:pPr>
      <w:r w:rsidRPr="00CB5E4A">
        <w:t>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5E43986"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об открытом аукционе).</w:t>
      </w:r>
    </w:p>
    <w:p w14:paraId="1F7F84A7" w14:textId="77777777" w:rsidR="00B76EA4" w:rsidRPr="00CB5E4A" w:rsidRDefault="00B76EA4" w:rsidP="00B76EA4">
      <w:pPr>
        <w:keepNext/>
        <w:keepLines/>
        <w:overflowPunct w:val="0"/>
        <w:autoSpaceDE w:val="0"/>
        <w:autoSpaceDN w:val="0"/>
        <w:adjustRightInd w:val="0"/>
        <w:ind w:left="567" w:hanging="501"/>
        <w:jc w:val="both"/>
        <w:textAlignment w:val="baseline"/>
      </w:pPr>
      <w:r w:rsidRPr="00CB5E4A">
        <w:t>Предложения, поступающие в письменной форме, должны быть оформлены следующим образом:</w:t>
      </w:r>
    </w:p>
    <w:p w14:paraId="7A10AC44"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на внешней стороне конверта указывается следующая информация:</w:t>
      </w:r>
    </w:p>
    <w:p w14:paraId="6CADB658"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наименование и адрес Заказчика закупки;</w:t>
      </w:r>
    </w:p>
    <w:p w14:paraId="5F3941BB"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полное фирменное наименование Участника закупки и его почтовый адрес;</w:t>
      </w:r>
    </w:p>
    <w:p w14:paraId="329B9533"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предмет закупки с указанием номеров лотов;</w:t>
      </w:r>
    </w:p>
    <w:p w14:paraId="15B79F72" w14:textId="07318F03" w:rsidR="00B76EA4" w:rsidRPr="0047705B"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47705B">
        <w:t xml:space="preserve">слова: «Не вскрывать до 11 часов 00 минут, </w:t>
      </w:r>
      <w:r w:rsidR="00EF3A7E" w:rsidRPr="0047705B">
        <w:t>6 апреля</w:t>
      </w:r>
      <w:r w:rsidRPr="0047705B">
        <w:t xml:space="preserve"> 202</w:t>
      </w:r>
      <w:r w:rsidR="005E68DA" w:rsidRPr="0047705B">
        <w:t>6</w:t>
      </w:r>
      <w:r w:rsidRPr="0047705B">
        <w:t xml:space="preserve"> года».</w:t>
      </w:r>
    </w:p>
    <w:p w14:paraId="406C8AB1"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 xml:space="preserve"> Участник открытого аукциона вправе подать только одну заявку на участие в открытом аукционе в отношении каждого объекта закупки.</w:t>
      </w:r>
    </w:p>
    <w:p w14:paraId="1F117D92"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 xml:space="preserve"> Прием заявок на участие в открытом аукционе прекращается с наступлением срока вскрытия конвертов с заявками на участие в открытом аукционе или открытия доступа к поданным в форме электронных документов заявкам.</w:t>
      </w:r>
    </w:p>
    <w:p w14:paraId="7D0B18A3"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2DBD13CF"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Заявки на участие в открытом аукционе не рассматриваются и в тот же день возвращаются участникам открытого аукциона, подавшим такие заявки, в случае если:</w:t>
      </w:r>
    </w:p>
    <w:p w14:paraId="49ADC9EF" w14:textId="77777777" w:rsidR="00B76EA4" w:rsidRPr="00CB5E4A" w:rsidRDefault="00B76EA4" w:rsidP="00B76EA4">
      <w:pPr>
        <w:keepNext/>
        <w:keepLines/>
        <w:overflowPunct w:val="0"/>
        <w:autoSpaceDE w:val="0"/>
        <w:autoSpaceDN w:val="0"/>
        <w:adjustRightInd w:val="0"/>
        <w:ind w:left="567" w:hanging="501"/>
        <w:contextualSpacing/>
        <w:jc w:val="both"/>
        <w:textAlignment w:val="baseline"/>
      </w:pPr>
      <w:r w:rsidRPr="00CB5E4A">
        <w:t>а) данные заявки были получены после даты или времени окончания срока их подачи;</w:t>
      </w:r>
    </w:p>
    <w:p w14:paraId="2B28B895" w14:textId="77777777" w:rsidR="00B76EA4" w:rsidRPr="00CB5E4A" w:rsidRDefault="00B76EA4" w:rsidP="00B76EA4">
      <w:pPr>
        <w:keepNext/>
        <w:keepLines/>
        <w:overflowPunct w:val="0"/>
        <w:autoSpaceDE w:val="0"/>
        <w:autoSpaceDN w:val="0"/>
        <w:adjustRightInd w:val="0"/>
        <w:ind w:left="567" w:hanging="501"/>
        <w:contextualSpacing/>
        <w:jc w:val="both"/>
        <w:textAlignment w:val="baseline"/>
      </w:pPr>
      <w:r w:rsidRPr="00CB5E4A">
        <w:t>б) одним участником такого аукциона были поданы две и более заявки на участие в нем при условии, что поданные ранее заявки этим участником не были отозваны. В этом случае участнику возвращаются все заявки на участие в таком аукционе.</w:t>
      </w:r>
    </w:p>
    <w:p w14:paraId="543DEF0A"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 xml:space="preserve">Участник открытого аукциона, подавший заявку, вправе отозвать такую заявку в любое время до даты и времени начала рассмотрения заявок на участие в открытом аукционе. </w:t>
      </w:r>
    </w:p>
    <w:p w14:paraId="67083456" w14:textId="2DE13B47" w:rsidR="00B76EA4" w:rsidRDefault="00B76EA4" w:rsidP="00B76EA4">
      <w:pPr>
        <w:keepNext/>
        <w:keepLines/>
        <w:autoSpaceDE w:val="0"/>
        <w:autoSpaceDN w:val="0"/>
        <w:adjustRightInd w:val="0"/>
        <w:ind w:left="567" w:hanging="501"/>
        <w:contextualSpacing/>
        <w:jc w:val="both"/>
        <w:textAlignment w:val="baseline"/>
        <w:outlineLvl w:val="0"/>
      </w:pPr>
      <w:r w:rsidRPr="00CB5E4A">
        <w:t>Не отозванная заявка на участие в определении поставщиков (подрядчиков, исполнителей) является основанием для заключения контракта с таким участником в соответствии с нормами Закона о закупках.</w:t>
      </w:r>
    </w:p>
    <w:p w14:paraId="42B86053" w14:textId="77777777" w:rsidR="00B76EA4" w:rsidRPr="00FF3B7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FF3B7A">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36542B6A" w14:textId="77777777" w:rsidR="00B76EA4" w:rsidRPr="00FF3B7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FF3B7A">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5612647D" w14:textId="77777777" w:rsidR="00B76EA4"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FF3B7A">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34ABCC7D" w14:textId="6A4BA372" w:rsidR="00FB63D2" w:rsidRDefault="00FB63D2">
      <w:pPr>
        <w:spacing w:after="200" w:line="276" w:lineRule="auto"/>
      </w:pPr>
      <w:r>
        <w:br w:type="page"/>
      </w:r>
    </w:p>
    <w:p w14:paraId="72CA31F0" w14:textId="77777777" w:rsidR="00B76EA4" w:rsidRPr="00CB5E4A" w:rsidRDefault="00B76EA4" w:rsidP="00B76EA4">
      <w:pPr>
        <w:keepNext/>
        <w:keepLines/>
        <w:autoSpaceDE w:val="0"/>
        <w:autoSpaceDN w:val="0"/>
        <w:adjustRightInd w:val="0"/>
        <w:ind w:left="426"/>
        <w:contextualSpacing/>
        <w:jc w:val="both"/>
        <w:textAlignment w:val="baseline"/>
        <w:outlineLvl w:val="0"/>
      </w:pPr>
    </w:p>
    <w:p w14:paraId="3B83481B" w14:textId="2BE3D14A" w:rsidR="00B9698C" w:rsidRPr="005E4785" w:rsidRDefault="00CA2DCE" w:rsidP="005E4785">
      <w:pPr>
        <w:pStyle w:val="a4"/>
        <w:keepNext/>
        <w:keepLines/>
        <w:numPr>
          <w:ilvl w:val="0"/>
          <w:numId w:val="17"/>
        </w:numPr>
        <w:jc w:val="both"/>
        <w:rPr>
          <w:bCs/>
        </w:rPr>
      </w:pPr>
      <w:r w:rsidRPr="005E4785">
        <w:rPr>
          <w:b/>
          <w:bCs/>
        </w:rPr>
        <w:t>Т</w:t>
      </w:r>
      <w:r w:rsidR="00B9698C" w:rsidRPr="005E4785">
        <w:rPr>
          <w:b/>
          <w:bCs/>
        </w:rPr>
        <w:t>ребования к содержанию, в том числе составу, форме заявок на участие в открытом аукционе:</w:t>
      </w:r>
      <w:r w:rsidR="00B9698C" w:rsidRPr="005E4785">
        <w:rPr>
          <w:bCs/>
        </w:rPr>
        <w:t xml:space="preserve"> </w:t>
      </w:r>
    </w:p>
    <w:p w14:paraId="4CDC3502" w14:textId="5E26A990" w:rsidR="00B9698C" w:rsidRDefault="00B9698C" w:rsidP="005E4785">
      <w:pPr>
        <w:keepNext/>
        <w:keepLines/>
        <w:widowControl w:val="0"/>
        <w:numPr>
          <w:ilvl w:val="1"/>
          <w:numId w:val="18"/>
        </w:numPr>
        <w:tabs>
          <w:tab w:val="left" w:pos="851"/>
        </w:tabs>
        <w:overflowPunct w:val="0"/>
        <w:autoSpaceDE w:val="0"/>
        <w:autoSpaceDN w:val="0"/>
        <w:adjustRightInd w:val="0"/>
        <w:contextualSpacing/>
        <w:jc w:val="both"/>
        <w:textAlignment w:val="baseline"/>
        <w:rPr>
          <w:bCs/>
        </w:rPr>
      </w:pPr>
      <w:r w:rsidRPr="009A11B0">
        <w:rPr>
          <w:bCs/>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w:t>
      </w:r>
    </w:p>
    <w:p w14:paraId="39C9CD23" w14:textId="073C74ED" w:rsidR="00501E1B" w:rsidRPr="00FF3B7A" w:rsidRDefault="00501E1B" w:rsidP="005E4785">
      <w:pPr>
        <w:keepNext/>
        <w:keepLines/>
        <w:widowControl w:val="0"/>
        <w:numPr>
          <w:ilvl w:val="1"/>
          <w:numId w:val="18"/>
        </w:numPr>
        <w:tabs>
          <w:tab w:val="left" w:pos="851"/>
        </w:tabs>
        <w:overflowPunct w:val="0"/>
        <w:autoSpaceDE w:val="0"/>
        <w:autoSpaceDN w:val="0"/>
        <w:adjustRightInd w:val="0"/>
        <w:contextualSpacing/>
        <w:jc w:val="both"/>
        <w:textAlignment w:val="baseline"/>
      </w:pPr>
      <w:r>
        <w:t>Заявка на участие должна содержать и</w:t>
      </w:r>
      <w:r w:rsidRPr="00FF3B7A">
        <w:t>нформаци</w:t>
      </w:r>
      <w:r>
        <w:t>ю</w:t>
      </w:r>
      <w:r w:rsidRPr="00FF3B7A">
        <w:t xml:space="preserve"> о соответствии участника закупки требованиям</w:t>
      </w:r>
      <w:r>
        <w:t xml:space="preserve"> </w:t>
      </w:r>
      <w:r w:rsidRPr="00FF3B7A">
        <w:t>к участникам закупки, установленным заказчиком в извещении о закупке</w:t>
      </w:r>
      <w:r>
        <w:t xml:space="preserve"> </w:t>
      </w:r>
      <w:r w:rsidRPr="00FF3B7A">
        <w:t>в соответствии с пунктами 1 и 2 статьи 21 Закона Приднестровской Молдавской Республики от 26 ноября 2018 года № 318-З-VI «О закупках</w:t>
      </w:r>
      <w:r>
        <w:t xml:space="preserve"> </w:t>
      </w:r>
      <w:r w:rsidRPr="00FF3B7A">
        <w:t>в Приднестровской Молдавской Республике»;</w:t>
      </w:r>
    </w:p>
    <w:p w14:paraId="3D22FC39" w14:textId="1E4CA640" w:rsidR="005E4785" w:rsidRPr="005E4785" w:rsidRDefault="005E4785" w:rsidP="005E4785">
      <w:pPr>
        <w:pStyle w:val="a4"/>
        <w:keepNext/>
        <w:keepLines/>
        <w:widowControl w:val="0"/>
        <w:numPr>
          <w:ilvl w:val="0"/>
          <w:numId w:val="18"/>
        </w:numPr>
        <w:tabs>
          <w:tab w:val="left" w:pos="851"/>
        </w:tabs>
        <w:overflowPunct w:val="0"/>
        <w:autoSpaceDE w:val="0"/>
        <w:autoSpaceDN w:val="0"/>
        <w:adjustRightInd w:val="0"/>
        <w:jc w:val="both"/>
        <w:textAlignment w:val="baseline"/>
        <w:rPr>
          <w:b/>
          <w:bCs/>
          <w:vanish/>
        </w:rPr>
      </w:pPr>
      <w:bookmarkStart w:id="0" w:name="_Hlk221882204"/>
      <w:r w:rsidRPr="005E4785">
        <w:rPr>
          <w:b/>
          <w:bCs/>
          <w:vanish/>
        </w:rPr>
        <w:t>Заявка на участие в открытом аукционе должна содержать</w:t>
      </w:r>
    </w:p>
    <w:bookmarkEnd w:id="0"/>
    <w:p w14:paraId="156817A3" w14:textId="79E76538" w:rsidR="00FF3B7A" w:rsidRDefault="00FF3B7A" w:rsidP="005E4785">
      <w:pPr>
        <w:keepNext/>
        <w:keepLines/>
        <w:widowControl w:val="0"/>
        <w:numPr>
          <w:ilvl w:val="1"/>
          <w:numId w:val="18"/>
        </w:numPr>
        <w:tabs>
          <w:tab w:val="left" w:pos="851"/>
        </w:tabs>
        <w:overflowPunct w:val="0"/>
        <w:autoSpaceDE w:val="0"/>
        <w:autoSpaceDN w:val="0"/>
        <w:adjustRightInd w:val="0"/>
        <w:contextualSpacing/>
        <w:jc w:val="both"/>
        <w:textAlignment w:val="baseline"/>
      </w:pPr>
      <w:r w:rsidRPr="00FF3B7A">
        <w:t>информацию и документы об участнике открытого аукциона, подавшем такую заявку:</w:t>
      </w:r>
    </w:p>
    <w:p w14:paraId="1C4AC536"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квитанция об оплате за последний месяц;</w:t>
      </w:r>
    </w:p>
    <w:p w14:paraId="7B7C598B"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б) документ, подтверждающий полномочия лица на осуществление действий от имени участника закупки;</w:t>
      </w:r>
    </w:p>
    <w:p w14:paraId="6C841AC9"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в) копии учредительных документов участника закупки (для юридического лица);</w:t>
      </w:r>
    </w:p>
    <w:p w14:paraId="23048370"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документов, указанных в настоящем пункте, в соответствии с действующим законодательством Приднестровской Молдавской Республики;</w:t>
      </w:r>
    </w:p>
    <w:p w14:paraId="7F33213F"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д) справка о состоянии задолженности по начисленным налогам, сборам и иным обязательным платежам в бюджеты любого уровня или государственные внебюджетные фонды.</w:t>
      </w:r>
    </w:p>
    <w:p w14:paraId="678F6B9D"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е) предложение участника в отношении объекта закупки, включающие в себя следующую информацию:</w:t>
      </w:r>
    </w:p>
    <w:p w14:paraId="04205E73"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1)</w:t>
      </w:r>
      <w:r>
        <w:tab/>
        <w:t>предложение о цене контракта (лота № __),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 наименование производителя и страны происхождения товара; (Форма 3);</w:t>
      </w:r>
    </w:p>
    <w:p w14:paraId="68D41148" w14:textId="51EAC91C"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2)</w:t>
      </w:r>
      <w:r>
        <w:tab/>
        <w:t>документы, подтверждающие соответствие предлагаемого объекта требованиям, установленным документацией о закупке (сертификат соответствия/декларация соответствия и/или документы от производителя, подтверждающие полномочия представлять производителя и/или поставлять продукцию данного производителя);</w:t>
      </w:r>
    </w:p>
    <w:p w14:paraId="2AA7D724" w14:textId="0D5B65B0"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Информация, предусмотренная данным пунктом, представляется по каждому лоту отдельно</w:t>
      </w:r>
      <w:r w:rsidR="00FB63D2">
        <w:t xml:space="preserve"> в составе тома заявки.</w:t>
      </w:r>
    </w:p>
    <w:p w14:paraId="2C57BDCA" w14:textId="4E2663D7" w:rsidR="004D45F8" w:rsidRDefault="004D45F8" w:rsidP="00A8306C">
      <w:pPr>
        <w:keepNext/>
        <w:keepLines/>
        <w:widowControl w:val="0"/>
        <w:tabs>
          <w:tab w:val="left" w:pos="851"/>
        </w:tabs>
        <w:overflowPunct w:val="0"/>
        <w:autoSpaceDE w:val="0"/>
        <w:autoSpaceDN w:val="0"/>
        <w:adjustRightInd w:val="0"/>
        <w:ind w:left="540"/>
        <w:contextualSpacing/>
        <w:jc w:val="both"/>
        <w:textAlignment w:val="baseline"/>
      </w:pPr>
      <w:r w:rsidRPr="004D45F8">
        <w:t>3)</w:t>
      </w:r>
      <w:r w:rsidRPr="004D45F8">
        <w:tab/>
        <w:t>Техническое предложение (Форма 4). Предложение должно содержать данные по каждому пункту Технических характеристик, исключающие двоякое толкование и необходимость повторных запросов. Отсутствие информации по какому-либо из пунктов Спецификации будет рассматриваться как несоответствие параметра заявленным требованиям.</w:t>
      </w:r>
    </w:p>
    <w:p w14:paraId="74B2D31F"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lastRenderedPageBreak/>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w:t>
      </w:r>
    </w:p>
    <w:p w14:paraId="0B5A3936"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и) подтверждение о согласии на обработку персональных данных в соответствии с Законом Приднестровской Молдавской Республики от 1.04.2020г. №53-3-IV «О персональных данных» для индивидуальных предпринимателей. Заявление о согласии предоставляется в произвольной форме.</w:t>
      </w:r>
    </w:p>
    <w:p w14:paraId="154CE327" w14:textId="348FCDFC"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к)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8BB9E1D" w14:textId="6E73637D" w:rsidR="00FF3B7A" w:rsidRPr="00FF3B7A"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 xml:space="preserve">л) </w:t>
      </w:r>
      <w:r w:rsidR="00AB404D">
        <w:t>У</w:t>
      </w:r>
      <w:r w:rsidR="00FF3B7A" w:rsidRPr="00FF3B7A">
        <w:t>частник закупки вправе приложить иные документы, подтверждающие соответствие объекта требованиям, установленным документацией о закупке;</w:t>
      </w:r>
    </w:p>
    <w:p w14:paraId="422B9D6D" w14:textId="0571A708"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м) опись входящих в состав заявки документов.</w:t>
      </w:r>
    </w:p>
    <w:p w14:paraId="1E434062" w14:textId="77777777" w:rsidR="00A8306C" w:rsidRPr="00FF3B7A" w:rsidRDefault="00A8306C" w:rsidP="00A8306C">
      <w:pPr>
        <w:pStyle w:val="a4"/>
        <w:keepNext/>
        <w:keepLines/>
        <w:widowControl w:val="0"/>
        <w:tabs>
          <w:tab w:val="left" w:pos="851"/>
        </w:tabs>
        <w:overflowPunct w:val="0"/>
        <w:autoSpaceDE w:val="0"/>
        <w:autoSpaceDN w:val="0"/>
        <w:adjustRightInd w:val="0"/>
        <w:jc w:val="both"/>
        <w:textAlignment w:val="baseline"/>
      </w:pPr>
      <w:r>
        <w:t xml:space="preserve">Отсутствие какого-либо из вышеперечисленных документов в составе заявки является основанием для отклонения заявки.  </w:t>
      </w:r>
    </w:p>
    <w:p w14:paraId="4B809D8B" w14:textId="77777777" w:rsidR="00B76EA4" w:rsidRDefault="00B76EA4">
      <w:pPr>
        <w:spacing w:after="200" w:line="276" w:lineRule="auto"/>
        <w:rPr>
          <w:b/>
        </w:rPr>
      </w:pPr>
      <w:r>
        <w:rPr>
          <w:b/>
        </w:rPr>
        <w:br w:type="page"/>
      </w:r>
    </w:p>
    <w:p w14:paraId="1384FBC1" w14:textId="52FCE8ED" w:rsidR="000B436A" w:rsidRPr="000B436A" w:rsidRDefault="000B436A" w:rsidP="00844497">
      <w:pPr>
        <w:keepNext/>
        <w:keepLines/>
        <w:widowControl w:val="0"/>
        <w:numPr>
          <w:ilvl w:val="0"/>
          <w:numId w:val="13"/>
        </w:numPr>
        <w:overflowPunct w:val="0"/>
        <w:autoSpaceDE w:val="0"/>
        <w:autoSpaceDN w:val="0"/>
        <w:adjustRightInd w:val="0"/>
        <w:spacing w:after="75"/>
        <w:contextualSpacing/>
        <w:textAlignment w:val="baseline"/>
      </w:pPr>
      <w:r w:rsidRPr="000B436A">
        <w:rPr>
          <w:b/>
        </w:rPr>
        <w:lastRenderedPageBreak/>
        <w:t>Заявка на участие в закупке (форма 1)</w:t>
      </w:r>
      <w:r w:rsidRPr="000B436A">
        <w:t xml:space="preserve"> ______________________                                ______________________</w:t>
      </w:r>
      <w:r w:rsidRPr="000B436A">
        <w:br/>
      </w:r>
      <w:r w:rsidRPr="000B436A">
        <w:rPr>
          <w:i/>
          <w:iCs/>
          <w:vertAlign w:val="superscript"/>
        </w:rPr>
        <w:t>     </w:t>
      </w:r>
      <w:proofErr w:type="gramStart"/>
      <w:r w:rsidRPr="000B436A">
        <w:rPr>
          <w:i/>
          <w:iCs/>
          <w:vertAlign w:val="superscript"/>
        </w:rPr>
        <w:t>   (</w:t>
      </w:r>
      <w:proofErr w:type="gramEnd"/>
      <w:r w:rsidRPr="000B436A">
        <w:rPr>
          <w:i/>
          <w:iCs/>
          <w:vertAlign w:val="superscript"/>
        </w:rPr>
        <w:t>указать предмет закупки</w:t>
      </w:r>
      <w:r w:rsidRPr="000B436A">
        <w:rPr>
          <w:vertAlign w:val="superscript"/>
        </w:rPr>
        <w:t>)                                                            (</w:t>
      </w:r>
      <w:r w:rsidRPr="000B436A">
        <w:rPr>
          <w:i/>
          <w:iCs/>
          <w:vertAlign w:val="superscript"/>
        </w:rPr>
        <w:t>указать наименование заказчика</w:t>
      </w:r>
      <w:r w:rsidRPr="000B436A">
        <w:rPr>
          <w:vertAlign w:val="superscript"/>
        </w:rPr>
        <w:t>)</w:t>
      </w:r>
    </w:p>
    <w:p w14:paraId="557BABD9" w14:textId="39EEA6E2" w:rsidR="000B436A" w:rsidRPr="000B436A" w:rsidRDefault="000B436A" w:rsidP="000B436A">
      <w:pPr>
        <w:keepNext/>
        <w:keepLines/>
        <w:widowControl w:val="0"/>
        <w:overflowPunct w:val="0"/>
        <w:autoSpaceDE w:val="0"/>
        <w:autoSpaceDN w:val="0"/>
        <w:adjustRightInd w:val="0"/>
        <w:spacing w:after="75" w:line="380" w:lineRule="auto"/>
        <w:ind w:left="360"/>
        <w:jc w:val="center"/>
        <w:textAlignment w:val="baseline"/>
        <w:outlineLvl w:val="0"/>
      </w:pPr>
      <w:r w:rsidRPr="000B436A">
        <w:t>в отношении лота № ____________</w:t>
      </w:r>
    </w:p>
    <w:p w14:paraId="047C8E75" w14:textId="77777777" w:rsidR="000B436A" w:rsidRPr="000B436A" w:rsidRDefault="000B436A" w:rsidP="000B436A">
      <w:pPr>
        <w:keepNext/>
        <w:keepLines/>
        <w:spacing w:after="75"/>
      </w:pPr>
      <w:r w:rsidRPr="000B436A">
        <w:t>Дата_____________                                                                исходящий № _____________</w:t>
      </w:r>
    </w:p>
    <w:p w14:paraId="3971E430" w14:textId="77777777" w:rsidR="000B436A" w:rsidRPr="000B436A" w:rsidRDefault="000B436A" w:rsidP="000B436A">
      <w:pPr>
        <w:keepNext/>
        <w:keepLines/>
        <w:spacing w:after="75"/>
        <w:jc w:val="center"/>
        <w:rPr>
          <w:b/>
        </w:rPr>
      </w:pPr>
    </w:p>
    <w:p w14:paraId="614BDC6D" w14:textId="77777777" w:rsidR="000B436A" w:rsidRPr="000B436A" w:rsidRDefault="000B436A" w:rsidP="000B436A">
      <w:pPr>
        <w:keepNext/>
        <w:keepLines/>
        <w:spacing w:after="75"/>
        <w:jc w:val="center"/>
        <w:rPr>
          <w:b/>
        </w:rPr>
      </w:pPr>
      <w:r w:rsidRPr="000B436A">
        <w:rPr>
          <w:b/>
        </w:rPr>
        <w:t>Уважаемые господа!</w:t>
      </w:r>
    </w:p>
    <w:p w14:paraId="36543D61" w14:textId="77777777" w:rsidR="000B436A" w:rsidRPr="000B436A" w:rsidRDefault="000B436A" w:rsidP="000B436A">
      <w:pPr>
        <w:keepNext/>
        <w:keepLines/>
        <w:autoSpaceDE w:val="0"/>
        <w:autoSpaceDN w:val="0"/>
        <w:adjustRightInd w:val="0"/>
        <w:ind w:firstLine="708"/>
        <w:jc w:val="both"/>
      </w:pPr>
      <w:r w:rsidRPr="000B436A">
        <w:t>Изучив Извещение о проведении открытого аукциона [</w:t>
      </w:r>
      <w:r w:rsidRPr="000B436A">
        <w:rPr>
          <w:i/>
        </w:rPr>
        <w:t>полное наименование открытого аукциона</w:t>
      </w:r>
      <w:r w:rsidRPr="000B436A">
        <w:t>], опубликованное в [</w:t>
      </w:r>
      <w:r w:rsidRPr="000B436A">
        <w:rPr>
          <w:i/>
        </w:rPr>
        <w:t>указывается дата публикации Извещения и издание, в котором оно было опубликовано</w:t>
      </w:r>
      <w:r w:rsidRPr="000B436A">
        <w:t>], и принимая установленные требования и условия открытого аукциона, включая установленный претензионный порядок обжалования,</w:t>
      </w:r>
    </w:p>
    <w:p w14:paraId="58C38EC6" w14:textId="77777777" w:rsidR="000B436A" w:rsidRPr="000B436A" w:rsidRDefault="000B436A" w:rsidP="000B436A">
      <w:pPr>
        <w:keepNext/>
        <w:keepLines/>
        <w:autoSpaceDE w:val="0"/>
        <w:autoSpaceDN w:val="0"/>
        <w:adjustRightInd w:val="0"/>
        <w:jc w:val="both"/>
      </w:pPr>
      <w:r w:rsidRPr="000B436A">
        <w:t>____________________________________________________________________________,</w:t>
      </w:r>
    </w:p>
    <w:p w14:paraId="61492848" w14:textId="77777777" w:rsidR="000B436A" w:rsidRPr="000B436A" w:rsidRDefault="000B436A" w:rsidP="000B436A">
      <w:pPr>
        <w:keepNext/>
        <w:keepLines/>
        <w:autoSpaceDE w:val="0"/>
        <w:autoSpaceDN w:val="0"/>
        <w:adjustRightInd w:val="0"/>
        <w:jc w:val="center"/>
        <w:rPr>
          <w:vertAlign w:val="superscript"/>
        </w:rPr>
      </w:pPr>
      <w:r w:rsidRPr="000B436A">
        <w:rPr>
          <w:vertAlign w:val="superscript"/>
        </w:rPr>
        <w:t>(полное наименование Участника с указанием организационно-правовой формы)</w:t>
      </w:r>
    </w:p>
    <w:p w14:paraId="4E9B30A4" w14:textId="12D90D13" w:rsidR="000B436A" w:rsidRPr="000B436A" w:rsidRDefault="000B436A" w:rsidP="000B436A">
      <w:pPr>
        <w:keepNext/>
        <w:keepLines/>
        <w:autoSpaceDE w:val="0"/>
        <w:autoSpaceDN w:val="0"/>
        <w:adjustRightInd w:val="0"/>
        <w:jc w:val="both"/>
      </w:pPr>
      <w:r w:rsidRPr="000B436A">
        <w:t xml:space="preserve">зарегистрированное по </w:t>
      </w:r>
      <w:proofErr w:type="gramStart"/>
      <w:r w:rsidRPr="000B436A">
        <w:t>адресу:_</w:t>
      </w:r>
      <w:proofErr w:type="gramEnd"/>
      <w:r w:rsidRPr="000B436A">
        <w:t>___________________________________________,</w:t>
      </w:r>
    </w:p>
    <w:p w14:paraId="32A5DF4B" w14:textId="77777777" w:rsidR="000B436A" w:rsidRPr="000B436A" w:rsidRDefault="000B436A" w:rsidP="000B436A">
      <w:pPr>
        <w:keepNext/>
        <w:keepLines/>
        <w:autoSpaceDE w:val="0"/>
        <w:autoSpaceDN w:val="0"/>
        <w:adjustRightInd w:val="0"/>
        <w:ind w:left="4248" w:firstLine="708"/>
        <w:jc w:val="both"/>
        <w:rPr>
          <w:vertAlign w:val="superscript"/>
        </w:rPr>
      </w:pPr>
      <w:r w:rsidRPr="000B436A">
        <w:rPr>
          <w:vertAlign w:val="superscript"/>
        </w:rPr>
        <w:t>(юридический адрес Участника закупки)</w:t>
      </w:r>
    </w:p>
    <w:p w14:paraId="286C6143" w14:textId="5776940A" w:rsidR="000B436A" w:rsidRDefault="000B436A" w:rsidP="000B436A">
      <w:pPr>
        <w:keepNext/>
        <w:keepLines/>
        <w:autoSpaceDE w:val="0"/>
        <w:autoSpaceDN w:val="0"/>
        <w:adjustRightInd w:val="0"/>
        <w:jc w:val="both"/>
      </w:pPr>
      <w:r w:rsidRPr="000B436A">
        <w:t>предлагает заключить контракт на поставку</w:t>
      </w:r>
      <w:r>
        <w:t>:</w:t>
      </w:r>
      <w:r w:rsidRPr="000B436A">
        <w:t xml:space="preserve"> _____</w:t>
      </w:r>
      <w:r>
        <w:t>___</w:t>
      </w:r>
      <w:r w:rsidRPr="000B436A">
        <w:t>__________________________</w:t>
      </w:r>
    </w:p>
    <w:p w14:paraId="1D3CBC28" w14:textId="66612213" w:rsidR="000B436A" w:rsidRPr="000B436A" w:rsidRDefault="000B436A" w:rsidP="000B436A">
      <w:pPr>
        <w:keepNext/>
        <w:keepLines/>
        <w:autoSpaceDE w:val="0"/>
        <w:autoSpaceDN w:val="0"/>
        <w:adjustRightInd w:val="0"/>
        <w:jc w:val="center"/>
      </w:pPr>
      <w:r>
        <w:rPr>
          <w:vertAlign w:val="superscript"/>
        </w:rPr>
        <w:t xml:space="preserve">                                                                      </w:t>
      </w:r>
      <w:r w:rsidRPr="000B436A">
        <w:rPr>
          <w:vertAlign w:val="superscript"/>
        </w:rPr>
        <w:t>(предмет контракта)</w:t>
      </w:r>
    </w:p>
    <w:p w14:paraId="46692847" w14:textId="77777777" w:rsidR="000B436A" w:rsidRPr="000B436A" w:rsidRDefault="000B436A" w:rsidP="000B436A">
      <w:pPr>
        <w:keepNext/>
        <w:keepLines/>
        <w:autoSpaceDE w:val="0"/>
        <w:autoSpaceDN w:val="0"/>
        <w:adjustRightInd w:val="0"/>
        <w:spacing w:after="120"/>
        <w:jc w:val="both"/>
      </w:pPr>
      <w:r w:rsidRPr="000B436A">
        <w:t>на условиях и в соответствии с коммерческим и техническими предложениями, являющимися неотъемлемыми приложениями к настоящему письму и составляющими вместе с настоящим письмом заявку на участие в закупке, на общую сумму:</w:t>
      </w:r>
    </w:p>
    <w:p w14:paraId="4B3B0DB9" w14:textId="77777777" w:rsidR="000B436A" w:rsidRPr="000B436A" w:rsidRDefault="000B436A" w:rsidP="000B436A">
      <w:pPr>
        <w:keepNext/>
        <w:keepLines/>
        <w:autoSpaceDE w:val="0"/>
        <w:autoSpaceDN w:val="0"/>
        <w:adjustRightInd w:val="0"/>
        <w:ind w:left="284"/>
        <w:jc w:val="both"/>
        <w:rPr>
          <w:i/>
          <w:u w:val="single"/>
        </w:rPr>
      </w:pPr>
      <w:r w:rsidRPr="000B436A">
        <w:rPr>
          <w:i/>
          <w:u w:val="single"/>
        </w:rPr>
        <w:t>Перечислить все лоты по порядку их следования, на которые подается оферта</w:t>
      </w:r>
    </w:p>
    <w:p w14:paraId="338A5B8F" w14:textId="77777777" w:rsidR="000B436A" w:rsidRPr="000B436A" w:rsidRDefault="000B436A" w:rsidP="000B436A">
      <w:pPr>
        <w:keepNext/>
        <w:keepLines/>
        <w:autoSpaceDE w:val="0"/>
        <w:autoSpaceDN w:val="0"/>
        <w:adjustRightInd w:val="0"/>
        <w:spacing w:before="120"/>
        <w:ind w:left="284" w:hanging="284"/>
        <w:jc w:val="both"/>
        <w:rPr>
          <w:i/>
        </w:rPr>
      </w:pPr>
      <w:r w:rsidRPr="000B436A">
        <w:rPr>
          <w:b/>
        </w:rPr>
        <w:t xml:space="preserve">Лот №1: </w:t>
      </w:r>
      <w:r w:rsidRPr="000B436A">
        <w:t>[</w:t>
      </w:r>
      <w:r w:rsidRPr="000B436A">
        <w:rPr>
          <w:i/>
        </w:rPr>
        <w:t>наименование и номер лота</w:t>
      </w:r>
      <w:r w:rsidRPr="000B436A">
        <w:t>]</w:t>
      </w:r>
    </w:p>
    <w:tbl>
      <w:tblPr>
        <w:tblW w:w="9498" w:type="dxa"/>
        <w:tblInd w:w="-34" w:type="dxa"/>
        <w:tblLayout w:type="fixed"/>
        <w:tblLook w:val="01E0" w:firstRow="1" w:lastRow="1" w:firstColumn="1" w:lastColumn="1" w:noHBand="0" w:noVBand="0"/>
      </w:tblPr>
      <w:tblGrid>
        <w:gridCol w:w="5168"/>
        <w:gridCol w:w="4330"/>
      </w:tblGrid>
      <w:tr w:rsidR="000B436A" w:rsidRPr="000B436A" w14:paraId="5C635DE0" w14:textId="77777777" w:rsidTr="00202CA7">
        <w:trPr>
          <w:trHeight w:val="20"/>
        </w:trPr>
        <w:tc>
          <w:tcPr>
            <w:tcW w:w="5168" w:type="dxa"/>
            <w:vAlign w:val="bottom"/>
          </w:tcPr>
          <w:p w14:paraId="5DE73F42" w14:textId="77777777" w:rsidR="000B436A" w:rsidRPr="000B436A" w:rsidRDefault="000B436A" w:rsidP="000B436A">
            <w:pPr>
              <w:keepNext/>
              <w:keepLines/>
              <w:autoSpaceDE w:val="0"/>
              <w:autoSpaceDN w:val="0"/>
              <w:adjustRightInd w:val="0"/>
              <w:spacing w:after="120"/>
              <w:ind w:left="34"/>
            </w:pPr>
            <w:r w:rsidRPr="000B436A">
              <w:t>Итоговая стоимость предложения:</w:t>
            </w:r>
          </w:p>
        </w:tc>
        <w:tc>
          <w:tcPr>
            <w:tcW w:w="4330" w:type="dxa"/>
            <w:shd w:val="clear" w:color="auto" w:fill="FFFFFF"/>
            <w:vAlign w:val="bottom"/>
          </w:tcPr>
          <w:p w14:paraId="0B72BDAB" w14:textId="77777777" w:rsidR="000B436A" w:rsidRPr="000B436A" w:rsidRDefault="000B436A" w:rsidP="000B436A">
            <w:pPr>
              <w:keepNext/>
              <w:keepLines/>
              <w:autoSpaceDE w:val="0"/>
              <w:autoSpaceDN w:val="0"/>
              <w:adjustRightInd w:val="0"/>
              <w:spacing w:before="120"/>
              <w:ind w:left="284" w:hanging="284"/>
              <w:jc w:val="center"/>
            </w:pPr>
            <w:r w:rsidRPr="000B436A">
              <w:t>_______________________________</w:t>
            </w:r>
          </w:p>
          <w:p w14:paraId="4BE2F1CF" w14:textId="77777777" w:rsidR="000B436A" w:rsidRPr="000B436A" w:rsidRDefault="000B436A" w:rsidP="000B436A">
            <w:pPr>
              <w:keepNext/>
              <w:keepLines/>
              <w:autoSpaceDE w:val="0"/>
              <w:autoSpaceDN w:val="0"/>
              <w:adjustRightInd w:val="0"/>
              <w:ind w:left="284" w:hanging="284"/>
              <w:jc w:val="center"/>
              <w:rPr>
                <w:i/>
                <w:shd w:val="clear" w:color="auto" w:fill="FFFF99"/>
                <w:vertAlign w:val="superscript"/>
              </w:rPr>
            </w:pPr>
            <w:r w:rsidRPr="000B436A">
              <w:rPr>
                <w:vertAlign w:val="superscript"/>
              </w:rPr>
              <w:t>(итоговая стоимость)</w:t>
            </w:r>
          </w:p>
        </w:tc>
      </w:tr>
    </w:tbl>
    <w:p w14:paraId="6B1545BF" w14:textId="77777777" w:rsidR="000B436A" w:rsidRPr="000B436A" w:rsidRDefault="000B436A" w:rsidP="000B436A">
      <w:pPr>
        <w:keepNext/>
        <w:keepLines/>
        <w:autoSpaceDE w:val="0"/>
        <w:autoSpaceDN w:val="0"/>
        <w:adjustRightInd w:val="0"/>
        <w:spacing w:before="120"/>
        <w:ind w:left="284" w:hanging="284"/>
        <w:jc w:val="both"/>
        <w:rPr>
          <w:i/>
        </w:rPr>
      </w:pPr>
      <w:r w:rsidRPr="000B436A">
        <w:rPr>
          <w:b/>
        </w:rPr>
        <w:t xml:space="preserve">Лот №2: </w:t>
      </w:r>
      <w:r w:rsidRPr="000B436A">
        <w:t>[</w:t>
      </w:r>
      <w:r w:rsidRPr="000B436A">
        <w:rPr>
          <w:i/>
        </w:rPr>
        <w:t>наименование и номер лота</w:t>
      </w:r>
      <w:r w:rsidRPr="000B436A">
        <w:t>]</w:t>
      </w:r>
    </w:p>
    <w:tbl>
      <w:tblPr>
        <w:tblW w:w="9498" w:type="dxa"/>
        <w:tblInd w:w="-34" w:type="dxa"/>
        <w:tblLayout w:type="fixed"/>
        <w:tblLook w:val="01E0" w:firstRow="1" w:lastRow="1" w:firstColumn="1" w:lastColumn="1" w:noHBand="0" w:noVBand="0"/>
      </w:tblPr>
      <w:tblGrid>
        <w:gridCol w:w="5168"/>
        <w:gridCol w:w="4330"/>
      </w:tblGrid>
      <w:tr w:rsidR="000B436A" w:rsidRPr="000B436A" w14:paraId="6E0AECF1" w14:textId="77777777" w:rsidTr="00202CA7">
        <w:trPr>
          <w:trHeight w:val="20"/>
        </w:trPr>
        <w:tc>
          <w:tcPr>
            <w:tcW w:w="5168" w:type="dxa"/>
            <w:vAlign w:val="bottom"/>
          </w:tcPr>
          <w:p w14:paraId="2A219564" w14:textId="77777777" w:rsidR="000B436A" w:rsidRPr="000B436A" w:rsidRDefault="000B436A" w:rsidP="000B436A">
            <w:pPr>
              <w:keepNext/>
              <w:keepLines/>
              <w:autoSpaceDE w:val="0"/>
              <w:autoSpaceDN w:val="0"/>
              <w:adjustRightInd w:val="0"/>
              <w:spacing w:after="120"/>
              <w:ind w:left="34"/>
            </w:pPr>
            <w:r w:rsidRPr="000B436A">
              <w:t>Итоговая стоимость предложения:</w:t>
            </w:r>
          </w:p>
        </w:tc>
        <w:tc>
          <w:tcPr>
            <w:tcW w:w="4330" w:type="dxa"/>
            <w:shd w:val="clear" w:color="auto" w:fill="FFFFFF"/>
            <w:vAlign w:val="bottom"/>
          </w:tcPr>
          <w:p w14:paraId="656CF178" w14:textId="77777777" w:rsidR="000B436A" w:rsidRPr="000B436A" w:rsidRDefault="000B436A" w:rsidP="000B436A">
            <w:pPr>
              <w:keepNext/>
              <w:keepLines/>
              <w:autoSpaceDE w:val="0"/>
              <w:autoSpaceDN w:val="0"/>
              <w:adjustRightInd w:val="0"/>
              <w:spacing w:before="120"/>
              <w:ind w:left="284" w:hanging="284"/>
              <w:jc w:val="center"/>
            </w:pPr>
            <w:r w:rsidRPr="000B436A">
              <w:t>_______________________________</w:t>
            </w:r>
          </w:p>
          <w:p w14:paraId="1F788820" w14:textId="77777777" w:rsidR="000B436A" w:rsidRPr="000B436A" w:rsidRDefault="000B436A" w:rsidP="000B436A">
            <w:pPr>
              <w:keepNext/>
              <w:keepLines/>
              <w:autoSpaceDE w:val="0"/>
              <w:autoSpaceDN w:val="0"/>
              <w:adjustRightInd w:val="0"/>
              <w:ind w:left="284" w:hanging="284"/>
              <w:jc w:val="center"/>
              <w:rPr>
                <w:i/>
                <w:shd w:val="clear" w:color="auto" w:fill="FFFF99"/>
                <w:vertAlign w:val="superscript"/>
              </w:rPr>
            </w:pPr>
            <w:r w:rsidRPr="000B436A">
              <w:rPr>
                <w:vertAlign w:val="superscript"/>
              </w:rPr>
              <w:t>(итоговая стоимость)</w:t>
            </w:r>
          </w:p>
        </w:tc>
      </w:tr>
    </w:tbl>
    <w:p w14:paraId="73102FFB" w14:textId="77777777" w:rsidR="002601EB" w:rsidRDefault="002601EB" w:rsidP="000B436A">
      <w:pPr>
        <w:jc w:val="both"/>
      </w:pPr>
      <w:bookmarkStart w:id="1" w:name="_Hlk136336612"/>
    </w:p>
    <w:p w14:paraId="32C00F9F" w14:textId="68ADEAA8" w:rsidR="000B436A" w:rsidRPr="000B436A" w:rsidRDefault="000B436A" w:rsidP="000B436A">
      <w:pPr>
        <w:jc w:val="both"/>
        <w:rPr>
          <w:sz w:val="18"/>
          <w:szCs w:val="18"/>
        </w:rPr>
      </w:pPr>
      <w:r w:rsidRPr="000B436A">
        <w:t>Настоящим подтверждаем, что</w:t>
      </w:r>
      <w:r>
        <w:t>:</w:t>
      </w:r>
    </w:p>
    <w:p w14:paraId="0D241D3B" w14:textId="0CEE8A77" w:rsidR="000B436A" w:rsidRDefault="00445A5A" w:rsidP="00445A5A">
      <w:pPr>
        <w:pStyle w:val="a4"/>
        <w:numPr>
          <w:ilvl w:val="0"/>
          <w:numId w:val="2"/>
        </w:numPr>
        <w:ind w:left="0" w:firstLine="709"/>
        <w:jc w:val="both"/>
      </w:pPr>
      <w:r>
        <w:t xml:space="preserve">В отношении </w:t>
      </w:r>
      <w:r w:rsidRPr="00445A5A">
        <w:rPr>
          <w:i/>
          <w:iCs/>
          <w:highlight w:val="lightGray"/>
        </w:rPr>
        <w:t>(наименование участника процедуры закупки)</w:t>
      </w:r>
      <w:r>
        <w:t xml:space="preserve"> </w:t>
      </w:r>
      <w:r w:rsidR="000B436A">
        <w:t xml:space="preserve">не проводится процедура ликвидации, не принято арбитражным судом Приднестровской Молдавской </w:t>
      </w:r>
      <w:r>
        <w:t>Республики решения</w:t>
      </w:r>
      <w:r w:rsidR="000B436A">
        <w:t xml:space="preserve"> о признании банкротом, деятельность не приостановлена, на имущество, принадлежащее на праве собственности не наложен арест по решению суда, административного органа.</w:t>
      </w:r>
    </w:p>
    <w:p w14:paraId="3F9D0611" w14:textId="78D9E89C" w:rsidR="00445A5A" w:rsidRDefault="00445A5A" w:rsidP="00445A5A">
      <w:pPr>
        <w:pStyle w:val="a4"/>
        <w:numPr>
          <w:ilvl w:val="0"/>
          <w:numId w:val="2"/>
        </w:numPr>
        <w:ind w:left="0" w:firstLine="709"/>
        <w:jc w:val="both"/>
        <w:rPr>
          <w:i/>
          <w:iCs/>
          <w:sz w:val="20"/>
          <w:szCs w:val="20"/>
        </w:rPr>
      </w:pPr>
      <w:bookmarkStart w:id="2" w:name="_Hlk134002510"/>
      <w:r>
        <w:rPr>
          <w:i/>
          <w:iCs/>
          <w:sz w:val="20"/>
          <w:szCs w:val="20"/>
        </w:rPr>
        <w:t xml:space="preserve">______________________________________________________________________________ </w:t>
      </w:r>
    </w:p>
    <w:p w14:paraId="45C93AB5" w14:textId="5ABDB2EA" w:rsidR="000B436A" w:rsidRPr="00445A5A" w:rsidRDefault="000B436A" w:rsidP="00445A5A">
      <w:pPr>
        <w:ind w:firstLine="709"/>
        <w:jc w:val="center"/>
        <w:rPr>
          <w:i/>
          <w:iCs/>
          <w:sz w:val="20"/>
          <w:szCs w:val="20"/>
        </w:rPr>
      </w:pPr>
      <w:r w:rsidRPr="00445A5A">
        <w:rPr>
          <w:i/>
          <w:iCs/>
          <w:sz w:val="20"/>
          <w:szCs w:val="20"/>
        </w:rPr>
        <w:t>(наименование участника процедуры закупки)</w:t>
      </w:r>
    </w:p>
    <w:bookmarkEnd w:id="2"/>
    <w:p w14:paraId="53DE157C" w14:textId="77777777" w:rsidR="000B436A" w:rsidRDefault="000B436A" w:rsidP="000B436A">
      <w:pPr>
        <w:ind w:firstLine="709"/>
        <w:jc w:val="both"/>
        <w:rPr>
          <w:bCs/>
        </w:rPr>
      </w:pPr>
      <w:r>
        <w:rPr>
          <w:bCs/>
        </w:rPr>
        <w:t xml:space="preserve">2.1. отсутствует в </w:t>
      </w:r>
      <w:hyperlink r:id="rId7" w:anchor="Par2313" w:tooltip="Статья 104. Реестр недобросовестных поставщиков (подрядчиков, исполнителей)" w:history="1">
        <w:r>
          <w:rPr>
            <w:rStyle w:val="a5"/>
            <w:bCs/>
          </w:rPr>
          <w:t>реестре</w:t>
        </w:r>
      </w:hyperlink>
      <w:r>
        <w:rPr>
          <w:bC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216ABFF" w14:textId="77777777" w:rsidR="00445A5A" w:rsidRDefault="00445A5A" w:rsidP="00445A5A">
      <w:pPr>
        <w:pStyle w:val="a4"/>
        <w:numPr>
          <w:ilvl w:val="0"/>
          <w:numId w:val="2"/>
        </w:numPr>
        <w:jc w:val="both"/>
        <w:rPr>
          <w:i/>
          <w:iCs/>
          <w:sz w:val="20"/>
          <w:szCs w:val="20"/>
        </w:rPr>
      </w:pPr>
      <w:r>
        <w:rPr>
          <w:i/>
          <w:iCs/>
          <w:sz w:val="20"/>
          <w:szCs w:val="20"/>
        </w:rPr>
        <w:t xml:space="preserve">______________________________________________________________________________ </w:t>
      </w:r>
    </w:p>
    <w:p w14:paraId="3AD10943" w14:textId="77777777" w:rsidR="00445A5A" w:rsidRPr="00445A5A" w:rsidRDefault="00445A5A" w:rsidP="00445A5A">
      <w:pPr>
        <w:ind w:firstLine="709"/>
        <w:jc w:val="center"/>
        <w:rPr>
          <w:i/>
          <w:iCs/>
          <w:sz w:val="20"/>
          <w:szCs w:val="20"/>
        </w:rPr>
      </w:pPr>
      <w:r w:rsidRPr="00445A5A">
        <w:rPr>
          <w:i/>
          <w:iCs/>
          <w:sz w:val="20"/>
          <w:szCs w:val="20"/>
        </w:rPr>
        <w:t>(наименование участника процедуры закупки)</w:t>
      </w:r>
    </w:p>
    <w:p w14:paraId="54339055" w14:textId="77777777" w:rsidR="000B436A" w:rsidRDefault="000B436A" w:rsidP="000B436A">
      <w:pPr>
        <w:ind w:firstLine="709"/>
        <w:jc w:val="both"/>
        <w:rPr>
          <w:bCs/>
        </w:rPr>
      </w:pPr>
      <w:r>
        <w:rPr>
          <w:bCs/>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934FA7F" w14:textId="77777777" w:rsidR="000B436A" w:rsidRDefault="000B436A" w:rsidP="000B436A">
      <w:pPr>
        <w:ind w:firstLine="709"/>
        <w:jc w:val="both"/>
      </w:pPr>
      <w:r>
        <w:rPr>
          <w:bCs/>
        </w:rPr>
        <w:lastRenderedPageBreak/>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80A2B6" w14:textId="77777777" w:rsidR="000B436A" w:rsidRDefault="000B436A" w:rsidP="000B436A">
      <w:pPr>
        <w:keepNext/>
        <w:keepLines/>
        <w:suppressAutoHyphens/>
        <w:spacing w:before="280"/>
        <w:ind w:left="4253" w:hanging="4253"/>
        <w:jc w:val="both"/>
        <w:rPr>
          <w:lang w:eastAsia="ar-SA"/>
        </w:rPr>
      </w:pPr>
    </w:p>
    <w:p w14:paraId="28AFA9A4" w14:textId="49C27056" w:rsidR="00023CAC" w:rsidRPr="000B436A" w:rsidRDefault="00023CAC" w:rsidP="00023CAC">
      <w:pPr>
        <w:keepNext/>
        <w:keepLines/>
        <w:spacing w:after="75"/>
      </w:pPr>
      <w:r w:rsidRPr="000B436A">
        <w:t> Участник закупки/</w:t>
      </w:r>
      <w:r>
        <w:tab/>
      </w:r>
      <w:r>
        <w:tab/>
      </w:r>
      <w:r>
        <w:tab/>
      </w:r>
      <w:r>
        <w:tab/>
      </w:r>
      <w:r>
        <w:tab/>
      </w:r>
      <w:r>
        <w:tab/>
      </w:r>
      <w:r>
        <w:tab/>
      </w:r>
      <w:r w:rsidRPr="00023CAC">
        <w:t>(М.П.)</w:t>
      </w:r>
    </w:p>
    <w:p w14:paraId="760BBB7C" w14:textId="77777777" w:rsidR="00023CAC" w:rsidRPr="000B436A" w:rsidRDefault="00023CAC" w:rsidP="00023CAC">
      <w:pPr>
        <w:keepNext/>
        <w:keepLines/>
      </w:pPr>
      <w:r w:rsidRPr="000B436A">
        <w:t>уполномоченный представитель ______________                  ____________</w:t>
      </w:r>
    </w:p>
    <w:p w14:paraId="3B248C1E" w14:textId="77777777" w:rsidR="00023CAC" w:rsidRPr="000B436A" w:rsidRDefault="00023CAC" w:rsidP="00023CAC">
      <w:pPr>
        <w:keepNext/>
        <w:keepLines/>
        <w:rPr>
          <w:sz w:val="18"/>
          <w:szCs w:val="18"/>
        </w:rPr>
      </w:pPr>
      <w:r w:rsidRPr="000B436A">
        <w:rPr>
          <w:sz w:val="18"/>
          <w:szCs w:val="18"/>
        </w:rPr>
        <w:t>                                                                         </w:t>
      </w:r>
      <w:r w:rsidRPr="000B436A">
        <w:rPr>
          <w:i/>
          <w:iCs/>
          <w:sz w:val="18"/>
          <w:szCs w:val="18"/>
        </w:rPr>
        <w:t xml:space="preserve">фамилия, имя. отчество                             </w:t>
      </w:r>
      <w:proofErr w:type="gramStart"/>
      <w:r w:rsidRPr="000B436A">
        <w:rPr>
          <w:i/>
          <w:iCs/>
          <w:sz w:val="18"/>
          <w:szCs w:val="18"/>
        </w:rPr>
        <w:t xml:space="preserve">   (</w:t>
      </w:r>
      <w:proofErr w:type="gramEnd"/>
      <w:r w:rsidRPr="000B436A">
        <w:rPr>
          <w:i/>
          <w:iCs/>
          <w:sz w:val="18"/>
          <w:szCs w:val="18"/>
        </w:rPr>
        <w:t>подпись)</w:t>
      </w:r>
    </w:p>
    <w:bookmarkEnd w:id="1"/>
    <w:p w14:paraId="49855358" w14:textId="77777777" w:rsidR="000B436A" w:rsidRPr="000B436A" w:rsidRDefault="000B436A" w:rsidP="000B436A">
      <w:pPr>
        <w:keepNext/>
        <w:keepLines/>
        <w:spacing w:after="200"/>
      </w:pPr>
      <w:r w:rsidRPr="000B436A">
        <w:br w:type="page"/>
      </w:r>
    </w:p>
    <w:p w14:paraId="2DF12854" w14:textId="16DF98E4" w:rsidR="00DD0215" w:rsidRPr="00DD0215" w:rsidRDefault="00DD0215" w:rsidP="00DD0215">
      <w:pPr>
        <w:keepNext/>
        <w:keepLines/>
        <w:widowControl w:val="0"/>
        <w:overflowPunct w:val="0"/>
        <w:autoSpaceDE w:val="0"/>
        <w:autoSpaceDN w:val="0"/>
        <w:adjustRightInd w:val="0"/>
        <w:spacing w:after="75" w:line="380" w:lineRule="auto"/>
        <w:ind w:left="720"/>
        <w:contextualSpacing/>
        <w:jc w:val="right"/>
        <w:textAlignment w:val="baseline"/>
        <w:rPr>
          <w:sz w:val="20"/>
          <w:szCs w:val="20"/>
        </w:rPr>
      </w:pPr>
      <w:r w:rsidRPr="00DD0215">
        <w:rPr>
          <w:sz w:val="20"/>
          <w:szCs w:val="20"/>
        </w:rPr>
        <w:lastRenderedPageBreak/>
        <w:t>Приложение №</w:t>
      </w:r>
      <w:r>
        <w:rPr>
          <w:sz w:val="20"/>
          <w:szCs w:val="20"/>
        </w:rPr>
        <w:t>2</w:t>
      </w:r>
    </w:p>
    <w:p w14:paraId="1ADB312F" w14:textId="1F0C0193" w:rsidR="000B436A" w:rsidRPr="00FF3B7A" w:rsidRDefault="000B436A" w:rsidP="00DD0215">
      <w:pPr>
        <w:keepNext/>
        <w:keepLines/>
        <w:widowControl w:val="0"/>
        <w:numPr>
          <w:ilvl w:val="0"/>
          <w:numId w:val="13"/>
        </w:numPr>
        <w:overflowPunct w:val="0"/>
        <w:autoSpaceDE w:val="0"/>
        <w:autoSpaceDN w:val="0"/>
        <w:adjustRightInd w:val="0"/>
        <w:spacing w:after="75" w:line="380" w:lineRule="auto"/>
        <w:contextualSpacing/>
        <w:textAlignment w:val="baseline"/>
        <w:rPr>
          <w:b/>
          <w:bCs/>
        </w:rPr>
      </w:pPr>
      <w:r w:rsidRPr="00FF3B7A">
        <w:rPr>
          <w:b/>
          <w:bCs/>
        </w:rPr>
        <w:t>Информация об участнике закупки</w:t>
      </w:r>
      <w:r w:rsidR="00FF3B7A" w:rsidRPr="00FF3B7A">
        <w:rPr>
          <w:b/>
          <w:bCs/>
        </w:rPr>
        <w:t xml:space="preserve"> (форма №2)</w:t>
      </w:r>
      <w:r w:rsidRPr="00FF3B7A">
        <w:rPr>
          <w:b/>
          <w:bCs/>
        </w:rPr>
        <w:t>:</w:t>
      </w:r>
    </w:p>
    <w:p w14:paraId="361B1E54" w14:textId="77777777" w:rsidR="009A11B0" w:rsidRPr="00CA2DCE" w:rsidRDefault="009A11B0" w:rsidP="00CA2DCE">
      <w:pPr>
        <w:keepNext/>
        <w:keepLines/>
        <w:autoSpaceDE w:val="0"/>
        <w:autoSpaceDN w:val="0"/>
        <w:adjustRightInd w:val="0"/>
        <w:ind w:left="360"/>
        <w:rPr>
          <w:sz w:val="26"/>
          <w:szCs w:val="26"/>
          <w:vertAlign w:val="superscript"/>
        </w:rPr>
      </w:pPr>
      <w:r w:rsidRPr="00CA2DCE">
        <w:rPr>
          <w:sz w:val="26"/>
          <w:szCs w:val="26"/>
          <w:vertAlign w:val="superscript"/>
        </w:rPr>
        <w:t>Приложение №3 к письму о подаче оферты</w:t>
      </w:r>
      <w:r w:rsidRPr="00CA2DCE">
        <w:rPr>
          <w:sz w:val="26"/>
          <w:szCs w:val="26"/>
          <w:vertAlign w:val="superscript"/>
        </w:rPr>
        <w:br/>
        <w:t>от «___</w:t>
      </w:r>
      <w:proofErr w:type="gramStart"/>
      <w:r w:rsidRPr="00CA2DCE">
        <w:rPr>
          <w:sz w:val="26"/>
          <w:szCs w:val="26"/>
          <w:vertAlign w:val="superscript"/>
        </w:rPr>
        <w:t>_»_</w:t>
      </w:r>
      <w:proofErr w:type="gramEnd"/>
      <w:r w:rsidRPr="00CA2DCE">
        <w:rPr>
          <w:sz w:val="26"/>
          <w:szCs w:val="26"/>
          <w:vertAlign w:val="superscript"/>
        </w:rPr>
        <w:t>___________ года №________</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969"/>
      </w:tblGrid>
      <w:tr w:rsidR="000B436A" w:rsidRPr="000B436A" w14:paraId="57D1772C" w14:textId="77777777" w:rsidTr="00202CA7">
        <w:trPr>
          <w:trHeight w:val="240"/>
          <w:tblHeader/>
        </w:trPr>
        <w:tc>
          <w:tcPr>
            <w:tcW w:w="567" w:type="dxa"/>
            <w:shd w:val="clear" w:color="auto" w:fill="BFBFBF"/>
            <w:vAlign w:val="center"/>
          </w:tcPr>
          <w:p w14:paraId="65FAA639" w14:textId="77777777" w:rsidR="000B436A" w:rsidRPr="000B436A" w:rsidRDefault="000B436A" w:rsidP="000B436A">
            <w:pPr>
              <w:keepNext/>
              <w:keepLines/>
              <w:spacing w:after="200"/>
              <w:ind w:left="-108" w:right="-108"/>
              <w:jc w:val="center"/>
              <w:rPr>
                <w:rFonts w:eastAsia="Calibri"/>
                <w:snapToGrid w:val="0"/>
                <w:lang w:eastAsia="en-US"/>
              </w:rPr>
            </w:pPr>
            <w:r w:rsidRPr="000B436A">
              <w:rPr>
                <w:rFonts w:eastAsia="Calibri"/>
                <w:snapToGrid w:val="0"/>
                <w:lang w:eastAsia="en-US"/>
              </w:rPr>
              <w:t xml:space="preserve">№ </w:t>
            </w:r>
          </w:p>
          <w:p w14:paraId="5BC7C3DA" w14:textId="77777777" w:rsidR="000B436A" w:rsidRPr="000B436A" w:rsidRDefault="000B436A" w:rsidP="000B436A">
            <w:pPr>
              <w:keepNext/>
              <w:keepLines/>
              <w:spacing w:after="200"/>
              <w:ind w:left="-108" w:right="-108"/>
              <w:jc w:val="center"/>
              <w:rPr>
                <w:rFonts w:eastAsia="Calibri"/>
                <w:snapToGrid w:val="0"/>
                <w:lang w:eastAsia="en-US"/>
              </w:rPr>
            </w:pPr>
            <w:r w:rsidRPr="000B436A">
              <w:rPr>
                <w:rFonts w:eastAsia="Calibri"/>
                <w:snapToGrid w:val="0"/>
                <w:lang w:eastAsia="en-US"/>
              </w:rPr>
              <w:t>п/п</w:t>
            </w:r>
          </w:p>
        </w:tc>
        <w:tc>
          <w:tcPr>
            <w:tcW w:w="4962" w:type="dxa"/>
            <w:shd w:val="clear" w:color="auto" w:fill="BFBFBF"/>
            <w:vAlign w:val="center"/>
          </w:tcPr>
          <w:p w14:paraId="19B178A9" w14:textId="77777777" w:rsidR="000B436A" w:rsidRPr="000B436A" w:rsidRDefault="000B436A" w:rsidP="000B436A">
            <w:pPr>
              <w:keepNext/>
              <w:keepLines/>
              <w:spacing w:before="40" w:after="40"/>
              <w:ind w:left="57" w:right="57"/>
              <w:jc w:val="center"/>
              <w:rPr>
                <w:rFonts w:eastAsia="Calibri"/>
                <w:snapToGrid w:val="0"/>
                <w:lang w:eastAsia="en-US"/>
              </w:rPr>
            </w:pPr>
            <w:r w:rsidRPr="000B436A">
              <w:rPr>
                <w:rFonts w:eastAsia="Calibri"/>
                <w:snapToGrid w:val="0"/>
                <w:lang w:eastAsia="en-US"/>
              </w:rPr>
              <w:t>Наименование</w:t>
            </w:r>
          </w:p>
        </w:tc>
        <w:tc>
          <w:tcPr>
            <w:tcW w:w="3969" w:type="dxa"/>
            <w:shd w:val="clear" w:color="auto" w:fill="BFBFBF"/>
            <w:vAlign w:val="center"/>
          </w:tcPr>
          <w:p w14:paraId="486EA58A" w14:textId="77777777" w:rsidR="000B436A" w:rsidRPr="000B436A" w:rsidRDefault="000B436A" w:rsidP="000B436A">
            <w:pPr>
              <w:keepNext/>
              <w:keepLines/>
              <w:spacing w:before="40" w:after="40"/>
              <w:ind w:left="-108" w:right="-108"/>
              <w:jc w:val="center"/>
              <w:rPr>
                <w:rFonts w:eastAsia="Calibri"/>
                <w:i/>
                <w:snapToGrid w:val="0"/>
                <w:lang w:eastAsia="en-US"/>
              </w:rPr>
            </w:pPr>
            <w:r w:rsidRPr="000B436A">
              <w:rPr>
                <w:rFonts w:eastAsia="Calibri"/>
                <w:snapToGrid w:val="0"/>
                <w:lang w:eastAsia="en-US"/>
              </w:rPr>
              <w:t>Сведения об Участнике закупки</w:t>
            </w:r>
            <w:r w:rsidRPr="000B436A">
              <w:rPr>
                <w:rFonts w:eastAsia="Calibri"/>
                <w:i/>
                <w:snapToGrid w:val="0"/>
                <w:lang w:eastAsia="en-US"/>
              </w:rPr>
              <w:br/>
              <w:t>(заполняется Участником закупки)</w:t>
            </w:r>
          </w:p>
        </w:tc>
      </w:tr>
      <w:tr w:rsidR="000B436A" w:rsidRPr="000B436A" w14:paraId="6E901020" w14:textId="77777777" w:rsidTr="00202CA7">
        <w:trPr>
          <w:trHeight w:val="240"/>
          <w:tblHeader/>
        </w:trPr>
        <w:tc>
          <w:tcPr>
            <w:tcW w:w="567" w:type="dxa"/>
            <w:shd w:val="clear" w:color="auto" w:fill="BFBFBF"/>
            <w:vAlign w:val="center"/>
          </w:tcPr>
          <w:p w14:paraId="19D5BD3C" w14:textId="77777777" w:rsidR="000B436A" w:rsidRPr="000B436A" w:rsidRDefault="000B436A" w:rsidP="000B436A">
            <w:pPr>
              <w:keepNext/>
              <w:keepLines/>
              <w:spacing w:after="200"/>
              <w:ind w:left="-108" w:right="-108"/>
              <w:jc w:val="center"/>
              <w:rPr>
                <w:rFonts w:eastAsia="Calibri"/>
                <w:i/>
                <w:snapToGrid w:val="0"/>
                <w:lang w:eastAsia="en-US"/>
              </w:rPr>
            </w:pPr>
            <w:r w:rsidRPr="000B436A">
              <w:rPr>
                <w:rFonts w:eastAsia="Calibri"/>
                <w:i/>
                <w:snapToGrid w:val="0"/>
                <w:lang w:eastAsia="en-US"/>
              </w:rPr>
              <w:t>1</w:t>
            </w:r>
          </w:p>
        </w:tc>
        <w:tc>
          <w:tcPr>
            <w:tcW w:w="4962" w:type="dxa"/>
            <w:shd w:val="clear" w:color="auto" w:fill="BFBFBF"/>
            <w:vAlign w:val="center"/>
          </w:tcPr>
          <w:p w14:paraId="37C97001" w14:textId="77777777" w:rsidR="000B436A" w:rsidRPr="000B436A" w:rsidRDefault="000B436A" w:rsidP="000B436A">
            <w:pPr>
              <w:keepNext/>
              <w:keepLines/>
              <w:spacing w:before="40" w:after="40"/>
              <w:ind w:left="57" w:right="57"/>
              <w:jc w:val="center"/>
              <w:rPr>
                <w:rFonts w:eastAsia="Calibri"/>
                <w:i/>
                <w:snapToGrid w:val="0"/>
                <w:lang w:eastAsia="en-US"/>
              </w:rPr>
            </w:pPr>
            <w:r w:rsidRPr="000B436A">
              <w:rPr>
                <w:rFonts w:eastAsia="Calibri"/>
                <w:i/>
                <w:snapToGrid w:val="0"/>
                <w:lang w:eastAsia="en-US"/>
              </w:rPr>
              <w:t>2</w:t>
            </w:r>
          </w:p>
        </w:tc>
        <w:tc>
          <w:tcPr>
            <w:tcW w:w="3969" w:type="dxa"/>
            <w:shd w:val="clear" w:color="auto" w:fill="BFBFBF"/>
            <w:vAlign w:val="center"/>
          </w:tcPr>
          <w:p w14:paraId="45DA9B99" w14:textId="77777777" w:rsidR="000B436A" w:rsidRPr="000B436A" w:rsidRDefault="000B436A" w:rsidP="000B436A">
            <w:pPr>
              <w:keepNext/>
              <w:keepLines/>
              <w:spacing w:before="40" w:after="40"/>
              <w:ind w:left="-108" w:right="-108"/>
              <w:jc w:val="center"/>
              <w:rPr>
                <w:rFonts w:eastAsia="Calibri"/>
                <w:i/>
                <w:snapToGrid w:val="0"/>
                <w:lang w:eastAsia="en-US"/>
              </w:rPr>
            </w:pPr>
            <w:r w:rsidRPr="000B436A">
              <w:rPr>
                <w:rFonts w:eastAsia="Calibri"/>
                <w:i/>
                <w:snapToGrid w:val="0"/>
                <w:lang w:eastAsia="en-US"/>
              </w:rPr>
              <w:t>3</w:t>
            </w:r>
          </w:p>
        </w:tc>
      </w:tr>
      <w:tr w:rsidR="000B436A" w:rsidRPr="000B436A" w14:paraId="304239A8" w14:textId="77777777" w:rsidTr="00202CA7">
        <w:trPr>
          <w:cantSplit/>
        </w:trPr>
        <w:tc>
          <w:tcPr>
            <w:tcW w:w="567" w:type="dxa"/>
          </w:tcPr>
          <w:p w14:paraId="27C789C5"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2CFD2502"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Организационно-правовая форма и фирменное наименование Участника закупки</w:t>
            </w:r>
          </w:p>
        </w:tc>
        <w:tc>
          <w:tcPr>
            <w:tcW w:w="3969" w:type="dxa"/>
          </w:tcPr>
          <w:p w14:paraId="06817A6C"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60D0F782" w14:textId="77777777" w:rsidTr="00202CA7">
        <w:trPr>
          <w:cantSplit/>
        </w:trPr>
        <w:tc>
          <w:tcPr>
            <w:tcW w:w="567" w:type="dxa"/>
          </w:tcPr>
          <w:p w14:paraId="77AAB340"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AAB9A8E"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Свидетельство о внесении в Единый государственный реестр юридических лиц (дата и номер, кем выдано)</w:t>
            </w:r>
          </w:p>
        </w:tc>
        <w:tc>
          <w:tcPr>
            <w:tcW w:w="3969" w:type="dxa"/>
          </w:tcPr>
          <w:p w14:paraId="5455209D"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11C6FC74" w14:textId="77777777" w:rsidTr="00202CA7">
        <w:trPr>
          <w:cantSplit/>
        </w:trPr>
        <w:tc>
          <w:tcPr>
            <w:tcW w:w="567" w:type="dxa"/>
          </w:tcPr>
          <w:p w14:paraId="4BB41336"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5651E86A"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Фискальный код Участника закупки</w:t>
            </w:r>
          </w:p>
        </w:tc>
        <w:tc>
          <w:tcPr>
            <w:tcW w:w="3969" w:type="dxa"/>
          </w:tcPr>
          <w:p w14:paraId="1F4E16A2"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2BD1C92" w14:textId="77777777" w:rsidTr="00202CA7">
        <w:trPr>
          <w:cantSplit/>
        </w:trPr>
        <w:tc>
          <w:tcPr>
            <w:tcW w:w="567" w:type="dxa"/>
          </w:tcPr>
          <w:p w14:paraId="19CF991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4C304AD0"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ОКПО Участника закупки</w:t>
            </w:r>
          </w:p>
        </w:tc>
        <w:tc>
          <w:tcPr>
            <w:tcW w:w="3969" w:type="dxa"/>
          </w:tcPr>
          <w:p w14:paraId="73B2F064"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4175D09D" w14:textId="77777777" w:rsidTr="00202CA7">
        <w:trPr>
          <w:cantSplit/>
        </w:trPr>
        <w:tc>
          <w:tcPr>
            <w:tcW w:w="567" w:type="dxa"/>
          </w:tcPr>
          <w:p w14:paraId="1BFDEAC7"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72490AF"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ОКВЭД Участника закупки</w:t>
            </w:r>
          </w:p>
        </w:tc>
        <w:tc>
          <w:tcPr>
            <w:tcW w:w="3969" w:type="dxa"/>
          </w:tcPr>
          <w:p w14:paraId="50CF72D9"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F538462" w14:textId="77777777" w:rsidTr="00202CA7">
        <w:trPr>
          <w:cantSplit/>
        </w:trPr>
        <w:tc>
          <w:tcPr>
            <w:tcW w:w="567" w:type="dxa"/>
          </w:tcPr>
          <w:p w14:paraId="5FD0F272"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DF1F054"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Юридический адрес</w:t>
            </w:r>
          </w:p>
        </w:tc>
        <w:tc>
          <w:tcPr>
            <w:tcW w:w="3969" w:type="dxa"/>
          </w:tcPr>
          <w:p w14:paraId="759DBC73"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940551C" w14:textId="77777777" w:rsidTr="00202CA7">
        <w:trPr>
          <w:cantSplit/>
        </w:trPr>
        <w:tc>
          <w:tcPr>
            <w:tcW w:w="567" w:type="dxa"/>
          </w:tcPr>
          <w:p w14:paraId="020A802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7E2A51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Почтовый адрес</w:t>
            </w:r>
          </w:p>
        </w:tc>
        <w:tc>
          <w:tcPr>
            <w:tcW w:w="3969" w:type="dxa"/>
          </w:tcPr>
          <w:p w14:paraId="7CE35BA9"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176AFE23" w14:textId="77777777" w:rsidTr="00202CA7">
        <w:trPr>
          <w:cantSplit/>
        </w:trPr>
        <w:tc>
          <w:tcPr>
            <w:tcW w:w="567" w:type="dxa"/>
          </w:tcPr>
          <w:p w14:paraId="740DF09B"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55D4578E"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Филиалы: перечислить наименования и почтовые адреса</w:t>
            </w:r>
          </w:p>
        </w:tc>
        <w:tc>
          <w:tcPr>
            <w:tcW w:w="3969" w:type="dxa"/>
          </w:tcPr>
          <w:p w14:paraId="4E2FB621"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4B757DD9" w14:textId="77777777" w:rsidTr="00202CA7">
        <w:trPr>
          <w:cantSplit/>
        </w:trPr>
        <w:tc>
          <w:tcPr>
            <w:tcW w:w="567" w:type="dxa"/>
          </w:tcPr>
          <w:p w14:paraId="7EA438A3"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D1DC0B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14:paraId="797653B0"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2890DD5B" w14:textId="77777777" w:rsidTr="00202CA7">
        <w:trPr>
          <w:cantSplit/>
        </w:trPr>
        <w:tc>
          <w:tcPr>
            <w:tcW w:w="567" w:type="dxa"/>
          </w:tcPr>
          <w:p w14:paraId="7569D1DC"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7A4D19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Телефоны Участника закупки (с указанием кода города)</w:t>
            </w:r>
          </w:p>
        </w:tc>
        <w:tc>
          <w:tcPr>
            <w:tcW w:w="3969" w:type="dxa"/>
          </w:tcPr>
          <w:p w14:paraId="09089034"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79FCDD3C" w14:textId="77777777" w:rsidTr="00202CA7">
        <w:trPr>
          <w:cantSplit/>
          <w:trHeight w:val="116"/>
        </w:trPr>
        <w:tc>
          <w:tcPr>
            <w:tcW w:w="567" w:type="dxa"/>
          </w:tcPr>
          <w:p w14:paraId="5888A3F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0D06B4D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Факс Участника закупки (с указанием кода города)</w:t>
            </w:r>
          </w:p>
        </w:tc>
        <w:tc>
          <w:tcPr>
            <w:tcW w:w="3969" w:type="dxa"/>
          </w:tcPr>
          <w:p w14:paraId="55535BFD"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250D18C3" w14:textId="77777777" w:rsidTr="00202CA7">
        <w:trPr>
          <w:cantSplit/>
        </w:trPr>
        <w:tc>
          <w:tcPr>
            <w:tcW w:w="567" w:type="dxa"/>
          </w:tcPr>
          <w:p w14:paraId="74C04F50"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10AFAE78"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Адрес электронной почты Участника закупки</w:t>
            </w:r>
          </w:p>
        </w:tc>
        <w:tc>
          <w:tcPr>
            <w:tcW w:w="3969" w:type="dxa"/>
          </w:tcPr>
          <w:p w14:paraId="3EC4F58E"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0DFAD518" w14:textId="77777777" w:rsidTr="00202CA7">
        <w:trPr>
          <w:cantSplit/>
        </w:trPr>
        <w:tc>
          <w:tcPr>
            <w:tcW w:w="567" w:type="dxa"/>
            <w:tcBorders>
              <w:top w:val="single" w:sz="4" w:space="0" w:color="auto"/>
              <w:left w:val="single" w:sz="4" w:space="0" w:color="auto"/>
              <w:bottom w:val="single" w:sz="4" w:space="0" w:color="auto"/>
              <w:right w:val="single" w:sz="4" w:space="0" w:color="auto"/>
            </w:tcBorders>
          </w:tcPr>
          <w:p w14:paraId="027BB1F5"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color w:val="000000"/>
                <w:lang w:eastAsia="en-US"/>
              </w:rPr>
            </w:pPr>
          </w:p>
        </w:tc>
        <w:tc>
          <w:tcPr>
            <w:tcW w:w="4962" w:type="dxa"/>
            <w:tcBorders>
              <w:top w:val="single" w:sz="4" w:space="0" w:color="auto"/>
              <w:left w:val="single" w:sz="4" w:space="0" w:color="auto"/>
              <w:bottom w:val="single" w:sz="4" w:space="0" w:color="auto"/>
              <w:right w:val="single" w:sz="4" w:space="0" w:color="auto"/>
            </w:tcBorders>
          </w:tcPr>
          <w:p w14:paraId="5E66B18F" w14:textId="77777777" w:rsidR="000B436A" w:rsidRPr="000B436A" w:rsidRDefault="000B436A" w:rsidP="000B436A">
            <w:pPr>
              <w:keepNext/>
              <w:keepLines/>
              <w:spacing w:before="40" w:after="40"/>
              <w:jc w:val="both"/>
              <w:rPr>
                <w:rFonts w:eastAsia="Calibri"/>
                <w:snapToGrid w:val="0"/>
                <w:color w:val="000000"/>
                <w:lang w:eastAsia="en-US"/>
              </w:rPr>
            </w:pPr>
            <w:r w:rsidRPr="000B436A">
              <w:rPr>
                <w:rFonts w:eastAsia="Calibri"/>
                <w:snapToGrid w:val="0"/>
                <w:color w:val="000000"/>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69" w:type="dxa"/>
            <w:tcBorders>
              <w:top w:val="single" w:sz="4" w:space="0" w:color="auto"/>
              <w:left w:val="single" w:sz="4" w:space="0" w:color="auto"/>
              <w:bottom w:val="single" w:sz="4" w:space="0" w:color="auto"/>
              <w:right w:val="single" w:sz="4" w:space="0" w:color="auto"/>
            </w:tcBorders>
          </w:tcPr>
          <w:p w14:paraId="24B6A594" w14:textId="77777777" w:rsidR="000B436A" w:rsidRPr="000B436A" w:rsidRDefault="000B436A" w:rsidP="000B436A">
            <w:pPr>
              <w:keepNext/>
              <w:keepLines/>
              <w:spacing w:before="40" w:after="40"/>
              <w:ind w:left="57" w:right="57"/>
              <w:rPr>
                <w:rFonts w:eastAsia="Calibri"/>
                <w:i/>
                <w:snapToGrid w:val="0"/>
                <w:color w:val="000000"/>
                <w:lang w:eastAsia="en-US"/>
              </w:rPr>
            </w:pPr>
          </w:p>
        </w:tc>
      </w:tr>
      <w:tr w:rsidR="000B436A" w:rsidRPr="000B436A" w14:paraId="2753BD49" w14:textId="77777777" w:rsidTr="00202CA7">
        <w:trPr>
          <w:cantSplit/>
        </w:trPr>
        <w:tc>
          <w:tcPr>
            <w:tcW w:w="567" w:type="dxa"/>
          </w:tcPr>
          <w:p w14:paraId="6ACDA147"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DB11D65"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Фамилия, Имя и Отчество ответственного лица Участника закупки с указанием должности и контактного телефона</w:t>
            </w:r>
          </w:p>
        </w:tc>
        <w:tc>
          <w:tcPr>
            <w:tcW w:w="3969" w:type="dxa"/>
          </w:tcPr>
          <w:p w14:paraId="3EC1AE97" w14:textId="77777777" w:rsidR="000B436A" w:rsidRPr="000B436A" w:rsidRDefault="000B436A" w:rsidP="000B436A">
            <w:pPr>
              <w:keepNext/>
              <w:keepLines/>
              <w:spacing w:before="40" w:after="40"/>
              <w:ind w:left="57" w:right="57"/>
              <w:rPr>
                <w:rFonts w:eastAsia="Calibri"/>
                <w:i/>
                <w:snapToGrid w:val="0"/>
                <w:lang w:eastAsia="en-US"/>
              </w:rPr>
            </w:pPr>
          </w:p>
        </w:tc>
      </w:tr>
    </w:tbl>
    <w:p w14:paraId="6A13BC09" w14:textId="77777777" w:rsidR="000B436A" w:rsidRPr="000B436A" w:rsidRDefault="000B436A" w:rsidP="000B436A">
      <w:pPr>
        <w:keepNext/>
        <w:keepLines/>
        <w:spacing w:after="75"/>
      </w:pPr>
      <w:bookmarkStart w:id="3" w:name="_Hlk136333422"/>
      <w:r w:rsidRPr="000B436A">
        <w:t> Участник закупки/</w:t>
      </w:r>
    </w:p>
    <w:p w14:paraId="12218B66" w14:textId="77777777" w:rsidR="000B436A" w:rsidRPr="000B436A" w:rsidRDefault="000B436A" w:rsidP="000B436A">
      <w:pPr>
        <w:keepNext/>
        <w:keepLines/>
      </w:pPr>
      <w:r w:rsidRPr="000B436A">
        <w:t>уполномоченный представитель ______________                  ____________</w:t>
      </w:r>
    </w:p>
    <w:p w14:paraId="2BED91A3" w14:textId="77777777" w:rsidR="000B436A" w:rsidRPr="000B436A" w:rsidRDefault="000B436A" w:rsidP="000B436A">
      <w:pPr>
        <w:keepNext/>
        <w:keepLines/>
        <w:rPr>
          <w:sz w:val="18"/>
          <w:szCs w:val="18"/>
        </w:rPr>
      </w:pPr>
      <w:r w:rsidRPr="000B436A">
        <w:rPr>
          <w:sz w:val="18"/>
          <w:szCs w:val="18"/>
        </w:rPr>
        <w:t>                                                                         </w:t>
      </w:r>
      <w:r w:rsidRPr="000B436A">
        <w:rPr>
          <w:i/>
          <w:iCs/>
          <w:sz w:val="18"/>
          <w:szCs w:val="18"/>
        </w:rPr>
        <w:t xml:space="preserve">фамилия, имя. отчество                             </w:t>
      </w:r>
      <w:proofErr w:type="gramStart"/>
      <w:r w:rsidRPr="000B436A">
        <w:rPr>
          <w:i/>
          <w:iCs/>
          <w:sz w:val="18"/>
          <w:szCs w:val="18"/>
        </w:rPr>
        <w:t xml:space="preserve">   (</w:t>
      </w:r>
      <w:proofErr w:type="gramEnd"/>
      <w:r w:rsidRPr="000B436A">
        <w:rPr>
          <w:i/>
          <w:iCs/>
          <w:sz w:val="18"/>
          <w:szCs w:val="18"/>
        </w:rPr>
        <w:t>подпись)</w:t>
      </w:r>
    </w:p>
    <w:p w14:paraId="11AE20B3" w14:textId="77777777" w:rsidR="002E1E21" w:rsidRDefault="002E1E21">
      <w:pPr>
        <w:spacing w:after="200" w:line="276" w:lineRule="auto"/>
        <w:rPr>
          <w:sz w:val="20"/>
          <w:szCs w:val="20"/>
        </w:rPr>
      </w:pPr>
      <w:bookmarkStart w:id="4" w:name="_Ref2688306"/>
      <w:bookmarkStart w:id="5" w:name="_Toc36035679"/>
      <w:bookmarkStart w:id="6" w:name="_Toc36035753"/>
      <w:bookmarkStart w:id="7" w:name="_Toc36036050"/>
      <w:bookmarkStart w:id="8" w:name="_Toc36036416"/>
      <w:bookmarkStart w:id="9" w:name="_Toc36037705"/>
      <w:bookmarkEnd w:id="3"/>
      <w:r>
        <w:rPr>
          <w:sz w:val="20"/>
          <w:szCs w:val="20"/>
        </w:rPr>
        <w:br w:type="page"/>
      </w:r>
    </w:p>
    <w:p w14:paraId="4CF40617" w14:textId="10DD37B0" w:rsidR="000B436A" w:rsidRPr="000B436A" w:rsidRDefault="000B436A" w:rsidP="009A11B0">
      <w:pPr>
        <w:keepNext/>
        <w:keepLines/>
        <w:spacing w:after="75"/>
        <w:jc w:val="right"/>
        <w:rPr>
          <w:sz w:val="20"/>
          <w:szCs w:val="20"/>
        </w:rPr>
      </w:pPr>
      <w:r w:rsidRPr="000B436A">
        <w:rPr>
          <w:sz w:val="20"/>
          <w:szCs w:val="20"/>
        </w:rPr>
        <w:lastRenderedPageBreak/>
        <w:t>Приложение №3</w:t>
      </w:r>
    </w:p>
    <w:p w14:paraId="489A8BE1" w14:textId="1E4399DD" w:rsidR="000B436A" w:rsidRPr="000B436A" w:rsidRDefault="000B436A" w:rsidP="00CA2DCE">
      <w:pPr>
        <w:keepNext/>
        <w:keepLines/>
        <w:widowControl w:val="0"/>
        <w:numPr>
          <w:ilvl w:val="0"/>
          <w:numId w:val="13"/>
        </w:numPr>
        <w:overflowPunct w:val="0"/>
        <w:autoSpaceDE w:val="0"/>
        <w:autoSpaceDN w:val="0"/>
        <w:adjustRightInd w:val="0"/>
        <w:spacing w:after="75" w:line="380" w:lineRule="auto"/>
        <w:contextualSpacing/>
        <w:textAlignment w:val="baseline"/>
        <w:rPr>
          <w:b/>
        </w:rPr>
      </w:pPr>
      <w:bookmarkStart w:id="10" w:name="_Ref36122731"/>
      <w:r w:rsidRPr="000B436A">
        <w:rPr>
          <w:b/>
        </w:rPr>
        <w:t xml:space="preserve">Предложение в отношении объекта закупки (форма </w:t>
      </w:r>
      <w:r w:rsidR="00FF3B7A">
        <w:rPr>
          <w:b/>
        </w:rPr>
        <w:t>3</w:t>
      </w:r>
      <w:r w:rsidRPr="000B436A">
        <w:rPr>
          <w:b/>
        </w:rPr>
        <w:t>)</w:t>
      </w:r>
      <w:bookmarkEnd w:id="4"/>
      <w:bookmarkEnd w:id="5"/>
      <w:bookmarkEnd w:id="6"/>
      <w:bookmarkEnd w:id="7"/>
      <w:bookmarkEnd w:id="8"/>
      <w:bookmarkEnd w:id="9"/>
      <w:bookmarkEnd w:id="10"/>
    </w:p>
    <w:p w14:paraId="6BF50350" w14:textId="2F6BEE65" w:rsidR="000B436A" w:rsidRPr="000B436A" w:rsidRDefault="000B436A" w:rsidP="000B436A">
      <w:pPr>
        <w:keepNext/>
        <w:keepLines/>
        <w:autoSpaceDE w:val="0"/>
        <w:autoSpaceDN w:val="0"/>
        <w:adjustRightInd w:val="0"/>
        <w:rPr>
          <w:sz w:val="26"/>
          <w:szCs w:val="26"/>
          <w:vertAlign w:val="superscript"/>
        </w:rPr>
      </w:pPr>
      <w:bookmarkStart w:id="11" w:name="_Hlk136338710"/>
      <w:r w:rsidRPr="000B436A">
        <w:rPr>
          <w:sz w:val="26"/>
          <w:szCs w:val="26"/>
          <w:vertAlign w:val="superscript"/>
        </w:rPr>
        <w:t>Приложение №</w:t>
      </w:r>
      <w:r w:rsidR="009A11B0">
        <w:rPr>
          <w:sz w:val="26"/>
          <w:szCs w:val="26"/>
          <w:vertAlign w:val="superscript"/>
        </w:rPr>
        <w:t>3</w:t>
      </w:r>
      <w:r w:rsidRPr="000B436A">
        <w:rPr>
          <w:sz w:val="26"/>
          <w:szCs w:val="26"/>
          <w:vertAlign w:val="superscript"/>
        </w:rPr>
        <w:t xml:space="preserve"> к письму о подаче оферты</w:t>
      </w:r>
      <w:r w:rsidRPr="000B436A">
        <w:rPr>
          <w:sz w:val="26"/>
          <w:szCs w:val="26"/>
          <w:vertAlign w:val="superscript"/>
        </w:rPr>
        <w:br/>
        <w:t>от «___</w:t>
      </w:r>
      <w:r w:rsidR="00886D83" w:rsidRPr="000B436A">
        <w:rPr>
          <w:sz w:val="26"/>
          <w:szCs w:val="26"/>
          <w:vertAlign w:val="superscript"/>
        </w:rPr>
        <w:t>_» _</w:t>
      </w:r>
      <w:r w:rsidRPr="000B436A">
        <w:rPr>
          <w:sz w:val="26"/>
          <w:szCs w:val="26"/>
          <w:vertAlign w:val="superscript"/>
        </w:rPr>
        <w:t>___________ года №________</w:t>
      </w:r>
    </w:p>
    <w:bookmarkEnd w:id="11"/>
    <w:p w14:paraId="318D0654" w14:textId="77777777" w:rsidR="000B436A" w:rsidRPr="000B436A" w:rsidRDefault="000B436A" w:rsidP="000B436A">
      <w:pPr>
        <w:keepNext/>
        <w:keepLines/>
        <w:autoSpaceDE w:val="0"/>
        <w:autoSpaceDN w:val="0"/>
        <w:adjustRightInd w:val="0"/>
        <w:jc w:val="both"/>
      </w:pPr>
    </w:p>
    <w:p w14:paraId="0A389E82" w14:textId="77777777" w:rsidR="000B436A" w:rsidRPr="000B436A" w:rsidRDefault="000B436A" w:rsidP="000B436A">
      <w:pPr>
        <w:keepNext/>
        <w:keepLines/>
        <w:autoSpaceDE w:val="0"/>
        <w:autoSpaceDN w:val="0"/>
        <w:adjustRightInd w:val="0"/>
        <w:jc w:val="both"/>
      </w:pPr>
      <w:r w:rsidRPr="000B436A">
        <w:t>Наименование и адрес Участника закупки: ________________________</w:t>
      </w:r>
    </w:p>
    <w:p w14:paraId="39259A79" w14:textId="2953EDDB" w:rsidR="000B436A" w:rsidRPr="000B436A" w:rsidRDefault="000B436A" w:rsidP="000B436A">
      <w:pPr>
        <w:keepNext/>
        <w:keepLines/>
        <w:autoSpaceDE w:val="0"/>
        <w:autoSpaceDN w:val="0"/>
        <w:adjustRightInd w:val="0"/>
        <w:jc w:val="both"/>
      </w:pPr>
      <w:r w:rsidRPr="000B436A">
        <w:t xml:space="preserve">Номер и наименование </w:t>
      </w:r>
      <w:r w:rsidR="00886D83" w:rsidRPr="000B436A">
        <w:t>лота: _</w:t>
      </w:r>
      <w:r w:rsidRPr="000B436A">
        <w:t>_______________________________________________</w:t>
      </w:r>
    </w:p>
    <w:p w14:paraId="72A3E51A" w14:textId="77777777" w:rsidR="000B436A" w:rsidRPr="000B436A" w:rsidRDefault="000B436A" w:rsidP="000B436A">
      <w:pPr>
        <w:keepNext/>
        <w:keepLines/>
        <w:autoSpaceDE w:val="0"/>
        <w:autoSpaceDN w:val="0"/>
        <w:adjustRightInd w:val="0"/>
        <w:spacing w:before="120"/>
        <w:rPr>
          <w:b/>
          <w:sz w:val="22"/>
          <w:szCs w:val="22"/>
        </w:rPr>
      </w:pPr>
      <w:r w:rsidRPr="000B436A">
        <w:rPr>
          <w:b/>
          <w:sz w:val="22"/>
          <w:szCs w:val="22"/>
        </w:rPr>
        <w:t>Таблица–1. Расчет стоимости поставляемого товара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843"/>
        <w:gridCol w:w="1276"/>
        <w:gridCol w:w="850"/>
        <w:gridCol w:w="992"/>
        <w:gridCol w:w="1134"/>
        <w:gridCol w:w="1134"/>
      </w:tblGrid>
      <w:tr w:rsidR="000B436A" w:rsidRPr="000B436A" w14:paraId="6DC06D4A" w14:textId="77777777" w:rsidTr="00202CA7">
        <w:trPr>
          <w:trHeight w:val="1060"/>
          <w:tblHeader/>
        </w:trPr>
        <w:tc>
          <w:tcPr>
            <w:tcW w:w="567" w:type="dxa"/>
            <w:shd w:val="clear" w:color="auto" w:fill="BFBFBF"/>
            <w:vAlign w:val="center"/>
          </w:tcPr>
          <w:p w14:paraId="14990BC9"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w:t>
            </w:r>
          </w:p>
          <w:p w14:paraId="4E65E2E1"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п/п</w:t>
            </w:r>
          </w:p>
        </w:tc>
        <w:tc>
          <w:tcPr>
            <w:tcW w:w="1843" w:type="dxa"/>
            <w:shd w:val="clear" w:color="auto" w:fill="BFBFBF"/>
            <w:vAlign w:val="center"/>
          </w:tcPr>
          <w:p w14:paraId="35BDA8CE"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Наименование продукции</w:t>
            </w:r>
          </w:p>
        </w:tc>
        <w:tc>
          <w:tcPr>
            <w:tcW w:w="1843" w:type="dxa"/>
            <w:shd w:val="clear" w:color="auto" w:fill="BFBFBF"/>
            <w:vAlign w:val="center"/>
          </w:tcPr>
          <w:p w14:paraId="4801C339"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 xml:space="preserve">Технические </w:t>
            </w:r>
          </w:p>
          <w:p w14:paraId="06AB3A20" w14:textId="77777777" w:rsidR="000B436A" w:rsidRPr="000B436A" w:rsidRDefault="000B436A" w:rsidP="000B436A">
            <w:pPr>
              <w:keepNext/>
              <w:keepLines/>
              <w:autoSpaceDE w:val="0"/>
              <w:autoSpaceDN w:val="0"/>
              <w:adjustRightInd w:val="0"/>
              <w:jc w:val="center"/>
              <w:rPr>
                <w:sz w:val="20"/>
                <w:szCs w:val="20"/>
              </w:rPr>
            </w:pPr>
          </w:p>
          <w:p w14:paraId="71E19DFC"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характеристики</w:t>
            </w:r>
          </w:p>
        </w:tc>
        <w:tc>
          <w:tcPr>
            <w:tcW w:w="1276" w:type="dxa"/>
            <w:shd w:val="clear" w:color="auto" w:fill="BFBFBF"/>
          </w:tcPr>
          <w:p w14:paraId="7776CDDF" w14:textId="77777777" w:rsidR="000B436A" w:rsidRPr="000B436A" w:rsidRDefault="000B436A" w:rsidP="000B436A">
            <w:pPr>
              <w:keepNext/>
              <w:keepLines/>
              <w:autoSpaceDE w:val="0"/>
              <w:autoSpaceDN w:val="0"/>
              <w:adjustRightInd w:val="0"/>
              <w:jc w:val="center"/>
              <w:rPr>
                <w:sz w:val="20"/>
                <w:szCs w:val="20"/>
              </w:rPr>
            </w:pPr>
            <w:r w:rsidRPr="000B436A">
              <w:rPr>
                <w:snapToGrid w:val="0"/>
                <w:sz w:val="20"/>
                <w:szCs w:val="20"/>
              </w:rPr>
              <w:t>Производитель, страна происхождения</w:t>
            </w:r>
          </w:p>
        </w:tc>
        <w:tc>
          <w:tcPr>
            <w:tcW w:w="850" w:type="dxa"/>
            <w:shd w:val="clear" w:color="auto" w:fill="BFBFBF"/>
            <w:vAlign w:val="center"/>
          </w:tcPr>
          <w:p w14:paraId="23C4D1A2"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Ед. изм.</w:t>
            </w:r>
          </w:p>
        </w:tc>
        <w:tc>
          <w:tcPr>
            <w:tcW w:w="992" w:type="dxa"/>
            <w:shd w:val="clear" w:color="auto" w:fill="BFBFBF"/>
            <w:vAlign w:val="center"/>
          </w:tcPr>
          <w:p w14:paraId="50AB03CD" w14:textId="17DB3804" w:rsidR="000B436A" w:rsidRPr="000B436A" w:rsidRDefault="000B436A" w:rsidP="000B436A">
            <w:pPr>
              <w:keepNext/>
              <w:keepLines/>
              <w:jc w:val="center"/>
              <w:rPr>
                <w:snapToGrid w:val="0"/>
                <w:sz w:val="20"/>
                <w:szCs w:val="20"/>
              </w:rPr>
            </w:pPr>
            <w:r w:rsidRPr="000B436A">
              <w:rPr>
                <w:snapToGrid w:val="0"/>
                <w:sz w:val="20"/>
                <w:szCs w:val="20"/>
              </w:rPr>
              <w:t xml:space="preserve">Кол-во  </w:t>
            </w:r>
          </w:p>
        </w:tc>
        <w:tc>
          <w:tcPr>
            <w:tcW w:w="1134" w:type="dxa"/>
            <w:shd w:val="clear" w:color="auto" w:fill="BFBFBF"/>
            <w:vAlign w:val="center"/>
          </w:tcPr>
          <w:p w14:paraId="4BBDA20B"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 xml:space="preserve">Цена единицы, руб. ПМР </w:t>
            </w:r>
          </w:p>
        </w:tc>
        <w:tc>
          <w:tcPr>
            <w:tcW w:w="1134" w:type="dxa"/>
            <w:shd w:val="clear" w:color="auto" w:fill="BFBFBF"/>
            <w:vAlign w:val="center"/>
          </w:tcPr>
          <w:p w14:paraId="44FE6047"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Общая цена, Руб. ПМР</w:t>
            </w:r>
          </w:p>
        </w:tc>
      </w:tr>
      <w:tr w:rsidR="000B436A" w:rsidRPr="000B436A" w14:paraId="5FA198CD" w14:textId="77777777" w:rsidTr="00202CA7">
        <w:trPr>
          <w:trHeight w:val="343"/>
        </w:trPr>
        <w:tc>
          <w:tcPr>
            <w:tcW w:w="567" w:type="dxa"/>
          </w:tcPr>
          <w:p w14:paraId="0A2DA67F"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14591E4C" w14:textId="77777777" w:rsidR="000B436A" w:rsidRPr="000B436A" w:rsidRDefault="000B436A" w:rsidP="000B436A">
            <w:pPr>
              <w:keepNext/>
              <w:keepLines/>
              <w:autoSpaceDE w:val="0"/>
              <w:autoSpaceDN w:val="0"/>
              <w:adjustRightInd w:val="0"/>
              <w:rPr>
                <w:sz w:val="26"/>
                <w:szCs w:val="26"/>
              </w:rPr>
            </w:pPr>
          </w:p>
        </w:tc>
        <w:tc>
          <w:tcPr>
            <w:tcW w:w="1843" w:type="dxa"/>
          </w:tcPr>
          <w:p w14:paraId="39EBFA04" w14:textId="77777777" w:rsidR="000B436A" w:rsidRPr="000B436A" w:rsidRDefault="000B436A" w:rsidP="000B436A">
            <w:pPr>
              <w:keepNext/>
              <w:keepLines/>
              <w:autoSpaceDE w:val="0"/>
              <w:autoSpaceDN w:val="0"/>
              <w:adjustRightInd w:val="0"/>
              <w:rPr>
                <w:sz w:val="26"/>
                <w:szCs w:val="26"/>
              </w:rPr>
            </w:pPr>
          </w:p>
        </w:tc>
        <w:tc>
          <w:tcPr>
            <w:tcW w:w="1276" w:type="dxa"/>
          </w:tcPr>
          <w:p w14:paraId="2CE32BF8" w14:textId="77777777" w:rsidR="000B436A" w:rsidRPr="000B436A" w:rsidRDefault="000B436A" w:rsidP="000B436A">
            <w:pPr>
              <w:keepNext/>
              <w:keepLines/>
              <w:autoSpaceDE w:val="0"/>
              <w:autoSpaceDN w:val="0"/>
              <w:adjustRightInd w:val="0"/>
              <w:rPr>
                <w:sz w:val="26"/>
                <w:szCs w:val="26"/>
              </w:rPr>
            </w:pPr>
          </w:p>
        </w:tc>
        <w:tc>
          <w:tcPr>
            <w:tcW w:w="850" w:type="dxa"/>
          </w:tcPr>
          <w:p w14:paraId="221A8BA2" w14:textId="77777777" w:rsidR="000B436A" w:rsidRPr="000B436A" w:rsidRDefault="000B436A" w:rsidP="000B436A">
            <w:pPr>
              <w:keepNext/>
              <w:keepLines/>
              <w:autoSpaceDE w:val="0"/>
              <w:autoSpaceDN w:val="0"/>
              <w:adjustRightInd w:val="0"/>
              <w:rPr>
                <w:sz w:val="26"/>
                <w:szCs w:val="26"/>
              </w:rPr>
            </w:pPr>
          </w:p>
        </w:tc>
        <w:tc>
          <w:tcPr>
            <w:tcW w:w="992" w:type="dxa"/>
          </w:tcPr>
          <w:p w14:paraId="6F6B84B7" w14:textId="77777777" w:rsidR="000B436A" w:rsidRPr="000B436A" w:rsidRDefault="000B436A" w:rsidP="000B436A">
            <w:pPr>
              <w:keepNext/>
              <w:keepLines/>
              <w:autoSpaceDE w:val="0"/>
              <w:autoSpaceDN w:val="0"/>
              <w:adjustRightInd w:val="0"/>
              <w:rPr>
                <w:sz w:val="26"/>
                <w:szCs w:val="26"/>
              </w:rPr>
            </w:pPr>
          </w:p>
        </w:tc>
        <w:tc>
          <w:tcPr>
            <w:tcW w:w="1134" w:type="dxa"/>
          </w:tcPr>
          <w:p w14:paraId="0ACF4989" w14:textId="77777777" w:rsidR="000B436A" w:rsidRPr="000B436A" w:rsidRDefault="000B436A" w:rsidP="000B436A">
            <w:pPr>
              <w:keepNext/>
              <w:keepLines/>
              <w:autoSpaceDE w:val="0"/>
              <w:autoSpaceDN w:val="0"/>
              <w:adjustRightInd w:val="0"/>
              <w:rPr>
                <w:sz w:val="26"/>
                <w:szCs w:val="26"/>
              </w:rPr>
            </w:pPr>
          </w:p>
        </w:tc>
        <w:tc>
          <w:tcPr>
            <w:tcW w:w="1134" w:type="dxa"/>
          </w:tcPr>
          <w:p w14:paraId="4D44B35B" w14:textId="77777777" w:rsidR="000B436A" w:rsidRPr="000B436A" w:rsidRDefault="000B436A" w:rsidP="000B436A">
            <w:pPr>
              <w:keepNext/>
              <w:keepLines/>
              <w:autoSpaceDE w:val="0"/>
              <w:autoSpaceDN w:val="0"/>
              <w:adjustRightInd w:val="0"/>
              <w:rPr>
                <w:sz w:val="26"/>
                <w:szCs w:val="26"/>
              </w:rPr>
            </w:pPr>
          </w:p>
        </w:tc>
      </w:tr>
      <w:tr w:rsidR="000B436A" w:rsidRPr="000B436A" w14:paraId="1208A74B" w14:textId="77777777" w:rsidTr="00202CA7">
        <w:trPr>
          <w:trHeight w:val="312"/>
        </w:trPr>
        <w:tc>
          <w:tcPr>
            <w:tcW w:w="567" w:type="dxa"/>
          </w:tcPr>
          <w:p w14:paraId="556FDC25"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3F5D51F5" w14:textId="77777777" w:rsidR="000B436A" w:rsidRPr="000B436A" w:rsidRDefault="000B436A" w:rsidP="000B436A">
            <w:pPr>
              <w:keepNext/>
              <w:keepLines/>
              <w:autoSpaceDE w:val="0"/>
              <w:autoSpaceDN w:val="0"/>
              <w:adjustRightInd w:val="0"/>
              <w:rPr>
                <w:sz w:val="26"/>
                <w:szCs w:val="26"/>
              </w:rPr>
            </w:pPr>
          </w:p>
        </w:tc>
        <w:tc>
          <w:tcPr>
            <w:tcW w:w="1843" w:type="dxa"/>
          </w:tcPr>
          <w:p w14:paraId="7A1DE7A9" w14:textId="77777777" w:rsidR="000B436A" w:rsidRPr="000B436A" w:rsidRDefault="000B436A" w:rsidP="000B436A">
            <w:pPr>
              <w:keepNext/>
              <w:keepLines/>
              <w:autoSpaceDE w:val="0"/>
              <w:autoSpaceDN w:val="0"/>
              <w:adjustRightInd w:val="0"/>
              <w:rPr>
                <w:sz w:val="26"/>
                <w:szCs w:val="26"/>
              </w:rPr>
            </w:pPr>
          </w:p>
        </w:tc>
        <w:tc>
          <w:tcPr>
            <w:tcW w:w="1276" w:type="dxa"/>
          </w:tcPr>
          <w:p w14:paraId="684D3F6B" w14:textId="77777777" w:rsidR="000B436A" w:rsidRPr="000B436A" w:rsidRDefault="000B436A" w:rsidP="000B436A">
            <w:pPr>
              <w:keepNext/>
              <w:keepLines/>
              <w:autoSpaceDE w:val="0"/>
              <w:autoSpaceDN w:val="0"/>
              <w:adjustRightInd w:val="0"/>
              <w:rPr>
                <w:sz w:val="26"/>
                <w:szCs w:val="26"/>
              </w:rPr>
            </w:pPr>
          </w:p>
        </w:tc>
        <w:tc>
          <w:tcPr>
            <w:tcW w:w="850" w:type="dxa"/>
          </w:tcPr>
          <w:p w14:paraId="7686E3FA" w14:textId="77777777" w:rsidR="000B436A" w:rsidRPr="000B436A" w:rsidRDefault="000B436A" w:rsidP="000B436A">
            <w:pPr>
              <w:keepNext/>
              <w:keepLines/>
              <w:autoSpaceDE w:val="0"/>
              <w:autoSpaceDN w:val="0"/>
              <w:adjustRightInd w:val="0"/>
              <w:rPr>
                <w:sz w:val="26"/>
                <w:szCs w:val="26"/>
              </w:rPr>
            </w:pPr>
          </w:p>
        </w:tc>
        <w:tc>
          <w:tcPr>
            <w:tcW w:w="992" w:type="dxa"/>
          </w:tcPr>
          <w:p w14:paraId="2FE4F48B" w14:textId="77777777" w:rsidR="000B436A" w:rsidRPr="000B436A" w:rsidRDefault="000B436A" w:rsidP="000B436A">
            <w:pPr>
              <w:keepNext/>
              <w:keepLines/>
              <w:autoSpaceDE w:val="0"/>
              <w:autoSpaceDN w:val="0"/>
              <w:adjustRightInd w:val="0"/>
              <w:rPr>
                <w:sz w:val="26"/>
                <w:szCs w:val="26"/>
              </w:rPr>
            </w:pPr>
          </w:p>
        </w:tc>
        <w:tc>
          <w:tcPr>
            <w:tcW w:w="1134" w:type="dxa"/>
          </w:tcPr>
          <w:p w14:paraId="7D8642BF" w14:textId="77777777" w:rsidR="000B436A" w:rsidRPr="000B436A" w:rsidRDefault="000B436A" w:rsidP="000B436A">
            <w:pPr>
              <w:keepNext/>
              <w:keepLines/>
              <w:autoSpaceDE w:val="0"/>
              <w:autoSpaceDN w:val="0"/>
              <w:adjustRightInd w:val="0"/>
              <w:rPr>
                <w:sz w:val="26"/>
                <w:szCs w:val="26"/>
              </w:rPr>
            </w:pPr>
          </w:p>
        </w:tc>
        <w:tc>
          <w:tcPr>
            <w:tcW w:w="1134" w:type="dxa"/>
          </w:tcPr>
          <w:p w14:paraId="22BB99D1" w14:textId="77777777" w:rsidR="000B436A" w:rsidRPr="000B436A" w:rsidRDefault="000B436A" w:rsidP="000B436A">
            <w:pPr>
              <w:keepNext/>
              <w:keepLines/>
              <w:autoSpaceDE w:val="0"/>
              <w:autoSpaceDN w:val="0"/>
              <w:adjustRightInd w:val="0"/>
              <w:rPr>
                <w:sz w:val="26"/>
                <w:szCs w:val="26"/>
              </w:rPr>
            </w:pPr>
          </w:p>
        </w:tc>
      </w:tr>
      <w:tr w:rsidR="000B436A" w:rsidRPr="000B436A" w14:paraId="0CC012D7" w14:textId="77777777" w:rsidTr="00202CA7">
        <w:trPr>
          <w:trHeight w:val="297"/>
        </w:trPr>
        <w:tc>
          <w:tcPr>
            <w:tcW w:w="567" w:type="dxa"/>
          </w:tcPr>
          <w:p w14:paraId="71069CD8"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25BBF7F1" w14:textId="77777777" w:rsidR="000B436A" w:rsidRPr="000B436A" w:rsidRDefault="000B436A" w:rsidP="000B436A">
            <w:pPr>
              <w:keepNext/>
              <w:keepLines/>
              <w:autoSpaceDE w:val="0"/>
              <w:autoSpaceDN w:val="0"/>
              <w:adjustRightInd w:val="0"/>
              <w:rPr>
                <w:sz w:val="26"/>
                <w:szCs w:val="26"/>
              </w:rPr>
            </w:pPr>
          </w:p>
        </w:tc>
        <w:tc>
          <w:tcPr>
            <w:tcW w:w="1843" w:type="dxa"/>
          </w:tcPr>
          <w:p w14:paraId="37239A90" w14:textId="77777777" w:rsidR="000B436A" w:rsidRPr="000B436A" w:rsidRDefault="000B436A" w:rsidP="000B436A">
            <w:pPr>
              <w:keepNext/>
              <w:keepLines/>
              <w:autoSpaceDE w:val="0"/>
              <w:autoSpaceDN w:val="0"/>
              <w:adjustRightInd w:val="0"/>
              <w:rPr>
                <w:sz w:val="26"/>
                <w:szCs w:val="26"/>
              </w:rPr>
            </w:pPr>
          </w:p>
        </w:tc>
        <w:tc>
          <w:tcPr>
            <w:tcW w:w="1276" w:type="dxa"/>
          </w:tcPr>
          <w:p w14:paraId="6BED6120" w14:textId="77777777" w:rsidR="000B436A" w:rsidRPr="000B436A" w:rsidRDefault="000B436A" w:rsidP="000B436A">
            <w:pPr>
              <w:keepNext/>
              <w:keepLines/>
              <w:autoSpaceDE w:val="0"/>
              <w:autoSpaceDN w:val="0"/>
              <w:adjustRightInd w:val="0"/>
              <w:rPr>
                <w:b/>
                <w:bCs/>
                <w:sz w:val="26"/>
                <w:szCs w:val="26"/>
              </w:rPr>
            </w:pPr>
          </w:p>
        </w:tc>
        <w:tc>
          <w:tcPr>
            <w:tcW w:w="850" w:type="dxa"/>
          </w:tcPr>
          <w:p w14:paraId="0CB3E829" w14:textId="77777777" w:rsidR="000B436A" w:rsidRPr="000B436A" w:rsidRDefault="000B436A" w:rsidP="000B436A">
            <w:pPr>
              <w:keepNext/>
              <w:keepLines/>
              <w:autoSpaceDE w:val="0"/>
              <w:autoSpaceDN w:val="0"/>
              <w:adjustRightInd w:val="0"/>
              <w:rPr>
                <w:b/>
                <w:bCs/>
                <w:sz w:val="26"/>
                <w:szCs w:val="26"/>
              </w:rPr>
            </w:pPr>
          </w:p>
        </w:tc>
        <w:tc>
          <w:tcPr>
            <w:tcW w:w="992" w:type="dxa"/>
          </w:tcPr>
          <w:p w14:paraId="6CDE3725" w14:textId="77777777" w:rsidR="000B436A" w:rsidRPr="000B436A" w:rsidRDefault="000B436A" w:rsidP="000B436A">
            <w:pPr>
              <w:keepNext/>
              <w:keepLines/>
              <w:autoSpaceDE w:val="0"/>
              <w:autoSpaceDN w:val="0"/>
              <w:adjustRightInd w:val="0"/>
              <w:rPr>
                <w:b/>
                <w:bCs/>
                <w:sz w:val="26"/>
                <w:szCs w:val="26"/>
              </w:rPr>
            </w:pPr>
          </w:p>
        </w:tc>
        <w:tc>
          <w:tcPr>
            <w:tcW w:w="1134" w:type="dxa"/>
          </w:tcPr>
          <w:p w14:paraId="23F686DF" w14:textId="77777777" w:rsidR="000B436A" w:rsidRPr="000B436A" w:rsidRDefault="000B436A" w:rsidP="000B436A">
            <w:pPr>
              <w:keepNext/>
              <w:keepLines/>
              <w:autoSpaceDE w:val="0"/>
              <w:autoSpaceDN w:val="0"/>
              <w:adjustRightInd w:val="0"/>
              <w:rPr>
                <w:b/>
                <w:bCs/>
                <w:sz w:val="26"/>
                <w:szCs w:val="26"/>
              </w:rPr>
            </w:pPr>
          </w:p>
        </w:tc>
        <w:tc>
          <w:tcPr>
            <w:tcW w:w="1134" w:type="dxa"/>
          </w:tcPr>
          <w:p w14:paraId="43A0D960" w14:textId="77777777" w:rsidR="000B436A" w:rsidRPr="000B436A" w:rsidRDefault="000B436A" w:rsidP="000B436A">
            <w:pPr>
              <w:keepNext/>
              <w:keepLines/>
              <w:autoSpaceDE w:val="0"/>
              <w:autoSpaceDN w:val="0"/>
              <w:adjustRightInd w:val="0"/>
              <w:rPr>
                <w:sz w:val="26"/>
                <w:szCs w:val="26"/>
              </w:rPr>
            </w:pPr>
          </w:p>
        </w:tc>
      </w:tr>
      <w:tr w:rsidR="000B436A" w:rsidRPr="000B436A" w14:paraId="3F06B4A3" w14:textId="77777777" w:rsidTr="00202CA7">
        <w:trPr>
          <w:trHeight w:val="326"/>
        </w:trPr>
        <w:tc>
          <w:tcPr>
            <w:tcW w:w="4253" w:type="dxa"/>
            <w:gridSpan w:val="3"/>
          </w:tcPr>
          <w:p w14:paraId="3F9F8936" w14:textId="77777777" w:rsidR="000B436A" w:rsidRPr="000B436A" w:rsidRDefault="000B436A" w:rsidP="000B436A">
            <w:pPr>
              <w:keepNext/>
              <w:keepLines/>
              <w:autoSpaceDE w:val="0"/>
              <w:autoSpaceDN w:val="0"/>
              <w:adjustRightInd w:val="0"/>
            </w:pPr>
            <w:r w:rsidRPr="000B436A">
              <w:rPr>
                <w:b/>
                <w:bCs/>
              </w:rPr>
              <w:t>ИТОГО</w:t>
            </w:r>
          </w:p>
        </w:tc>
        <w:tc>
          <w:tcPr>
            <w:tcW w:w="1276" w:type="dxa"/>
          </w:tcPr>
          <w:p w14:paraId="665FC4EA" w14:textId="77777777" w:rsidR="000B436A" w:rsidRPr="000B436A" w:rsidRDefault="000B436A" w:rsidP="000B436A">
            <w:pPr>
              <w:keepNext/>
              <w:keepLines/>
              <w:autoSpaceDE w:val="0"/>
              <w:autoSpaceDN w:val="0"/>
              <w:adjustRightInd w:val="0"/>
              <w:jc w:val="center"/>
              <w:rPr>
                <w:b/>
                <w:bCs/>
                <w:sz w:val="26"/>
                <w:szCs w:val="26"/>
              </w:rPr>
            </w:pPr>
          </w:p>
        </w:tc>
        <w:tc>
          <w:tcPr>
            <w:tcW w:w="850" w:type="dxa"/>
            <w:vAlign w:val="center"/>
          </w:tcPr>
          <w:p w14:paraId="03123F38"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992" w:type="dxa"/>
            <w:vAlign w:val="center"/>
          </w:tcPr>
          <w:p w14:paraId="6E1004A2"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1134" w:type="dxa"/>
            <w:vAlign w:val="center"/>
          </w:tcPr>
          <w:p w14:paraId="778EAB05"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1134" w:type="dxa"/>
            <w:vAlign w:val="center"/>
          </w:tcPr>
          <w:p w14:paraId="3743CC70" w14:textId="77777777" w:rsidR="000B436A" w:rsidRPr="000B436A" w:rsidRDefault="000B436A" w:rsidP="000B436A">
            <w:pPr>
              <w:keepNext/>
              <w:keepLines/>
              <w:autoSpaceDE w:val="0"/>
              <w:autoSpaceDN w:val="0"/>
              <w:adjustRightInd w:val="0"/>
              <w:jc w:val="center"/>
              <w:rPr>
                <w:sz w:val="26"/>
                <w:szCs w:val="26"/>
              </w:rPr>
            </w:pPr>
          </w:p>
        </w:tc>
      </w:tr>
    </w:tbl>
    <w:p w14:paraId="7F4CA3C8" w14:textId="77777777" w:rsidR="000B436A" w:rsidRPr="000B436A" w:rsidRDefault="000B436A" w:rsidP="000B436A">
      <w:pPr>
        <w:keepNext/>
        <w:keepLines/>
        <w:autoSpaceDE w:val="0"/>
        <w:autoSpaceDN w:val="0"/>
        <w:adjustRightInd w:val="0"/>
        <w:spacing w:before="120"/>
        <w:rPr>
          <w:b/>
          <w:sz w:val="22"/>
          <w:szCs w:val="22"/>
        </w:rPr>
      </w:pPr>
      <w:r w:rsidRPr="000B436A">
        <w:rPr>
          <w:b/>
          <w:sz w:val="22"/>
          <w:szCs w:val="22"/>
        </w:rPr>
        <w:t xml:space="preserve">Таблица–2. </w:t>
      </w:r>
      <w:bookmarkStart w:id="12" w:name="_Hlk143870321"/>
      <w:r w:rsidRPr="000B436A">
        <w:rPr>
          <w:b/>
          <w:sz w:val="22"/>
          <w:szCs w:val="22"/>
        </w:rPr>
        <w:t>Прочие коммерческие условия поставки товаров</w:t>
      </w:r>
      <w:bookmarkEnd w:id="12"/>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36"/>
        <w:gridCol w:w="2895"/>
      </w:tblGrid>
      <w:tr w:rsidR="000B436A" w:rsidRPr="000B436A" w14:paraId="6B059CE1" w14:textId="77777777" w:rsidTr="00202CA7">
        <w:trPr>
          <w:tblHeader/>
        </w:trPr>
        <w:tc>
          <w:tcPr>
            <w:tcW w:w="567" w:type="dxa"/>
            <w:shd w:val="clear" w:color="auto" w:fill="BFBFBF"/>
            <w:vAlign w:val="center"/>
          </w:tcPr>
          <w:p w14:paraId="3A34364E" w14:textId="77777777" w:rsidR="000B436A" w:rsidRPr="000B436A" w:rsidRDefault="000B436A" w:rsidP="000B436A">
            <w:pPr>
              <w:keepNext/>
              <w:keepLines/>
              <w:autoSpaceDE w:val="0"/>
              <w:autoSpaceDN w:val="0"/>
              <w:adjustRightInd w:val="0"/>
              <w:jc w:val="center"/>
            </w:pPr>
            <w:r w:rsidRPr="000B436A">
              <w:rPr>
                <w:sz w:val="22"/>
                <w:szCs w:val="22"/>
              </w:rPr>
              <w:t>№</w:t>
            </w:r>
          </w:p>
          <w:p w14:paraId="0014118D" w14:textId="77777777" w:rsidR="000B436A" w:rsidRPr="000B436A" w:rsidRDefault="000B436A" w:rsidP="000B436A">
            <w:pPr>
              <w:keepNext/>
              <w:keepLines/>
              <w:autoSpaceDE w:val="0"/>
              <w:autoSpaceDN w:val="0"/>
              <w:adjustRightInd w:val="0"/>
              <w:jc w:val="center"/>
            </w:pPr>
            <w:r w:rsidRPr="000B436A">
              <w:rPr>
                <w:sz w:val="22"/>
                <w:szCs w:val="22"/>
              </w:rPr>
              <w:t>п/п</w:t>
            </w:r>
          </w:p>
        </w:tc>
        <w:tc>
          <w:tcPr>
            <w:tcW w:w="6036" w:type="dxa"/>
            <w:shd w:val="clear" w:color="auto" w:fill="BFBFBF"/>
            <w:vAlign w:val="center"/>
          </w:tcPr>
          <w:p w14:paraId="1CF1FF14" w14:textId="77777777" w:rsidR="000B436A" w:rsidRPr="000B436A" w:rsidRDefault="000B436A" w:rsidP="000B436A">
            <w:pPr>
              <w:keepNext/>
              <w:keepLines/>
              <w:autoSpaceDE w:val="0"/>
              <w:autoSpaceDN w:val="0"/>
              <w:adjustRightInd w:val="0"/>
              <w:jc w:val="center"/>
            </w:pPr>
            <w:r w:rsidRPr="000B436A">
              <w:rPr>
                <w:sz w:val="22"/>
                <w:szCs w:val="22"/>
              </w:rPr>
              <w:t>Наименование</w:t>
            </w:r>
          </w:p>
        </w:tc>
        <w:tc>
          <w:tcPr>
            <w:tcW w:w="2895" w:type="dxa"/>
            <w:shd w:val="clear" w:color="auto" w:fill="BFBFBF"/>
            <w:vAlign w:val="center"/>
          </w:tcPr>
          <w:p w14:paraId="0AD3663B" w14:textId="77777777" w:rsidR="000B436A" w:rsidRPr="000B436A" w:rsidRDefault="000B436A" w:rsidP="000B436A">
            <w:pPr>
              <w:keepNext/>
              <w:keepLines/>
              <w:autoSpaceDE w:val="0"/>
              <w:autoSpaceDN w:val="0"/>
              <w:adjustRightInd w:val="0"/>
              <w:jc w:val="center"/>
            </w:pPr>
            <w:r w:rsidRPr="000B436A">
              <w:rPr>
                <w:sz w:val="22"/>
                <w:szCs w:val="22"/>
              </w:rPr>
              <w:t>Значение</w:t>
            </w:r>
          </w:p>
        </w:tc>
      </w:tr>
      <w:tr w:rsidR="000B436A" w:rsidRPr="000B436A" w14:paraId="779EE484" w14:textId="77777777" w:rsidTr="00202CA7">
        <w:tc>
          <w:tcPr>
            <w:tcW w:w="567" w:type="dxa"/>
          </w:tcPr>
          <w:p w14:paraId="51604D76"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76888D18" w14:textId="77777777" w:rsidR="000B436A" w:rsidRPr="000B436A" w:rsidRDefault="000B436A" w:rsidP="000B436A">
            <w:pPr>
              <w:keepNext/>
              <w:keepLines/>
              <w:autoSpaceDE w:val="0"/>
              <w:autoSpaceDN w:val="0"/>
              <w:adjustRightInd w:val="0"/>
            </w:pPr>
            <w:r w:rsidRPr="000B436A">
              <w:t>Срок поставки</w:t>
            </w:r>
          </w:p>
        </w:tc>
        <w:tc>
          <w:tcPr>
            <w:tcW w:w="2895" w:type="dxa"/>
          </w:tcPr>
          <w:p w14:paraId="6F99BAC4" w14:textId="77777777" w:rsidR="000B436A" w:rsidRPr="000B436A" w:rsidRDefault="000B436A" w:rsidP="000B436A">
            <w:pPr>
              <w:keepNext/>
              <w:keepLines/>
              <w:autoSpaceDE w:val="0"/>
              <w:autoSpaceDN w:val="0"/>
              <w:adjustRightInd w:val="0"/>
              <w:rPr>
                <w:sz w:val="26"/>
                <w:szCs w:val="26"/>
              </w:rPr>
            </w:pPr>
          </w:p>
        </w:tc>
      </w:tr>
      <w:tr w:rsidR="000B436A" w:rsidRPr="000B436A" w14:paraId="5ABA433B" w14:textId="77777777" w:rsidTr="00202CA7">
        <w:tc>
          <w:tcPr>
            <w:tcW w:w="567" w:type="dxa"/>
          </w:tcPr>
          <w:p w14:paraId="25B18AC6"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27259A49" w14:textId="77777777" w:rsidR="000B436A" w:rsidRPr="000B436A" w:rsidRDefault="000B436A" w:rsidP="000B436A">
            <w:pPr>
              <w:keepNext/>
              <w:keepLines/>
              <w:autoSpaceDE w:val="0"/>
              <w:autoSpaceDN w:val="0"/>
              <w:adjustRightInd w:val="0"/>
            </w:pPr>
            <w:r w:rsidRPr="000B436A">
              <w:t>Условия оплаты</w:t>
            </w:r>
          </w:p>
        </w:tc>
        <w:tc>
          <w:tcPr>
            <w:tcW w:w="2895" w:type="dxa"/>
          </w:tcPr>
          <w:p w14:paraId="689C9984" w14:textId="77777777" w:rsidR="000B436A" w:rsidRPr="000B436A" w:rsidRDefault="000B436A" w:rsidP="000B436A">
            <w:pPr>
              <w:keepNext/>
              <w:keepLines/>
              <w:autoSpaceDE w:val="0"/>
              <w:autoSpaceDN w:val="0"/>
              <w:adjustRightInd w:val="0"/>
              <w:rPr>
                <w:sz w:val="26"/>
                <w:szCs w:val="26"/>
              </w:rPr>
            </w:pPr>
          </w:p>
        </w:tc>
      </w:tr>
      <w:tr w:rsidR="000B436A" w:rsidRPr="000B436A" w14:paraId="31925EAF" w14:textId="77777777" w:rsidTr="00202CA7">
        <w:tc>
          <w:tcPr>
            <w:tcW w:w="567" w:type="dxa"/>
          </w:tcPr>
          <w:p w14:paraId="36B205F3"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669B1B1C" w14:textId="77777777" w:rsidR="000B436A" w:rsidRPr="000B436A" w:rsidRDefault="000B436A" w:rsidP="000B436A">
            <w:pPr>
              <w:keepNext/>
              <w:keepLines/>
              <w:autoSpaceDE w:val="0"/>
              <w:autoSpaceDN w:val="0"/>
              <w:adjustRightInd w:val="0"/>
            </w:pPr>
            <w:r w:rsidRPr="000B436A">
              <w:t>Гарантийный срок</w:t>
            </w:r>
          </w:p>
        </w:tc>
        <w:tc>
          <w:tcPr>
            <w:tcW w:w="2895" w:type="dxa"/>
          </w:tcPr>
          <w:p w14:paraId="676BE739" w14:textId="77777777" w:rsidR="000B436A" w:rsidRPr="000B436A" w:rsidRDefault="000B436A" w:rsidP="000B436A">
            <w:pPr>
              <w:keepNext/>
              <w:keepLines/>
              <w:autoSpaceDE w:val="0"/>
              <w:autoSpaceDN w:val="0"/>
              <w:adjustRightInd w:val="0"/>
              <w:rPr>
                <w:sz w:val="26"/>
                <w:szCs w:val="26"/>
              </w:rPr>
            </w:pPr>
          </w:p>
        </w:tc>
      </w:tr>
      <w:tr w:rsidR="000B436A" w:rsidRPr="000B436A" w14:paraId="09328489" w14:textId="77777777" w:rsidTr="00202CA7">
        <w:tc>
          <w:tcPr>
            <w:tcW w:w="567" w:type="dxa"/>
          </w:tcPr>
          <w:p w14:paraId="57472568" w14:textId="77777777" w:rsidR="000B436A" w:rsidRPr="000B436A" w:rsidRDefault="000B436A" w:rsidP="000B436A">
            <w:pPr>
              <w:keepNext/>
              <w:keepLines/>
              <w:autoSpaceDE w:val="0"/>
              <w:autoSpaceDN w:val="0"/>
              <w:adjustRightInd w:val="0"/>
            </w:pPr>
            <w:r w:rsidRPr="000B436A">
              <w:t>…</w:t>
            </w:r>
          </w:p>
        </w:tc>
        <w:tc>
          <w:tcPr>
            <w:tcW w:w="6036" w:type="dxa"/>
          </w:tcPr>
          <w:p w14:paraId="5F72EBB5" w14:textId="77777777" w:rsidR="000B436A" w:rsidRPr="000B436A" w:rsidRDefault="000B436A" w:rsidP="000B436A">
            <w:pPr>
              <w:keepNext/>
              <w:keepLines/>
              <w:autoSpaceDE w:val="0"/>
              <w:autoSpaceDN w:val="0"/>
              <w:adjustRightInd w:val="0"/>
            </w:pPr>
            <w:r w:rsidRPr="000B436A">
              <w:t>и т.д.</w:t>
            </w:r>
          </w:p>
        </w:tc>
        <w:tc>
          <w:tcPr>
            <w:tcW w:w="2895" w:type="dxa"/>
          </w:tcPr>
          <w:p w14:paraId="56C9724B" w14:textId="77777777" w:rsidR="000B436A" w:rsidRPr="000B436A" w:rsidRDefault="000B436A" w:rsidP="000B436A">
            <w:pPr>
              <w:keepNext/>
              <w:keepLines/>
              <w:autoSpaceDE w:val="0"/>
              <w:autoSpaceDN w:val="0"/>
              <w:adjustRightInd w:val="0"/>
              <w:rPr>
                <w:sz w:val="26"/>
                <w:szCs w:val="26"/>
              </w:rPr>
            </w:pPr>
          </w:p>
        </w:tc>
      </w:tr>
    </w:tbl>
    <w:p w14:paraId="721334B6" w14:textId="77777777" w:rsidR="000B436A" w:rsidRPr="000B436A" w:rsidRDefault="000B436A" w:rsidP="000B436A">
      <w:pPr>
        <w:keepNext/>
        <w:keepLines/>
        <w:autoSpaceDE w:val="0"/>
        <w:autoSpaceDN w:val="0"/>
        <w:adjustRightInd w:val="0"/>
        <w:spacing w:before="240"/>
        <w:rPr>
          <w:b/>
          <w:sz w:val="20"/>
          <w:szCs w:val="20"/>
        </w:rPr>
      </w:pPr>
      <w:r w:rsidRPr="000B436A">
        <w:rPr>
          <w:b/>
          <w:sz w:val="20"/>
          <w:szCs w:val="20"/>
        </w:rPr>
        <w:t>Примечание: все графы и строки подлежат обязательному заполнению.</w:t>
      </w:r>
    </w:p>
    <w:p w14:paraId="65DA2C1E" w14:textId="77777777" w:rsidR="000B436A" w:rsidRPr="000B436A" w:rsidRDefault="000B436A" w:rsidP="000B436A">
      <w:pPr>
        <w:keepNext/>
        <w:keepLines/>
        <w:autoSpaceDE w:val="0"/>
        <w:autoSpaceDN w:val="0"/>
        <w:adjustRightInd w:val="0"/>
        <w:rPr>
          <w:sz w:val="26"/>
          <w:szCs w:val="26"/>
        </w:rPr>
      </w:pPr>
    </w:p>
    <w:p w14:paraId="7DDB5A6E" w14:textId="77777777" w:rsidR="000B436A" w:rsidRPr="000B436A" w:rsidRDefault="000B436A" w:rsidP="000B436A">
      <w:pPr>
        <w:keepNext/>
        <w:keepLines/>
        <w:autoSpaceDE w:val="0"/>
        <w:autoSpaceDN w:val="0"/>
        <w:adjustRightInd w:val="0"/>
        <w:rPr>
          <w:sz w:val="26"/>
          <w:szCs w:val="26"/>
        </w:rPr>
      </w:pPr>
    </w:p>
    <w:p w14:paraId="63291E80" w14:textId="77777777" w:rsidR="000B436A" w:rsidRPr="000B436A" w:rsidRDefault="000B436A" w:rsidP="000B436A">
      <w:pPr>
        <w:keepNext/>
        <w:keepLines/>
        <w:autoSpaceDE w:val="0"/>
        <w:autoSpaceDN w:val="0"/>
        <w:adjustRightInd w:val="0"/>
        <w:rPr>
          <w:sz w:val="26"/>
          <w:szCs w:val="26"/>
        </w:rPr>
      </w:pPr>
    </w:p>
    <w:tbl>
      <w:tblPr>
        <w:tblW w:w="0" w:type="auto"/>
        <w:tblInd w:w="4928" w:type="dxa"/>
        <w:tblLook w:val="00A0" w:firstRow="1" w:lastRow="0" w:firstColumn="1" w:lastColumn="0" w:noHBand="0" w:noVBand="0"/>
      </w:tblPr>
      <w:tblGrid>
        <w:gridCol w:w="4642"/>
      </w:tblGrid>
      <w:tr w:rsidR="000B436A" w:rsidRPr="000B436A" w14:paraId="21E94BD3" w14:textId="77777777" w:rsidTr="00202CA7">
        <w:tc>
          <w:tcPr>
            <w:tcW w:w="4644" w:type="dxa"/>
          </w:tcPr>
          <w:p w14:paraId="3B840E1C" w14:textId="77777777" w:rsidR="000B436A" w:rsidRPr="000B436A" w:rsidRDefault="000B436A" w:rsidP="000B436A">
            <w:pPr>
              <w:keepNext/>
              <w:keepLines/>
              <w:autoSpaceDE w:val="0"/>
              <w:autoSpaceDN w:val="0"/>
              <w:adjustRightInd w:val="0"/>
              <w:jc w:val="right"/>
              <w:rPr>
                <w:sz w:val="26"/>
                <w:szCs w:val="26"/>
              </w:rPr>
            </w:pPr>
            <w:r w:rsidRPr="000B436A">
              <w:rPr>
                <w:sz w:val="26"/>
                <w:szCs w:val="26"/>
              </w:rPr>
              <w:t>__________________________________</w:t>
            </w:r>
          </w:p>
          <w:p w14:paraId="541E1A71" w14:textId="77777777" w:rsidR="000B436A" w:rsidRPr="000B436A" w:rsidRDefault="000B436A" w:rsidP="000B436A">
            <w:pPr>
              <w:keepNext/>
              <w:keepLines/>
              <w:tabs>
                <w:tab w:val="left" w:pos="34"/>
              </w:tabs>
              <w:autoSpaceDE w:val="0"/>
              <w:autoSpaceDN w:val="0"/>
              <w:adjustRightInd w:val="0"/>
              <w:jc w:val="center"/>
              <w:rPr>
                <w:sz w:val="26"/>
                <w:szCs w:val="26"/>
                <w:vertAlign w:val="superscript"/>
              </w:rPr>
            </w:pPr>
            <w:r w:rsidRPr="000B436A">
              <w:rPr>
                <w:sz w:val="26"/>
                <w:szCs w:val="26"/>
                <w:vertAlign w:val="superscript"/>
              </w:rPr>
              <w:t>(подпись, М.П.)</w:t>
            </w:r>
          </w:p>
        </w:tc>
      </w:tr>
      <w:tr w:rsidR="000B436A" w:rsidRPr="000B436A" w14:paraId="59084FE1" w14:textId="77777777" w:rsidTr="00202CA7">
        <w:tc>
          <w:tcPr>
            <w:tcW w:w="4644" w:type="dxa"/>
          </w:tcPr>
          <w:p w14:paraId="0E0EB147" w14:textId="77777777" w:rsidR="000B436A" w:rsidRPr="000B436A" w:rsidRDefault="000B436A" w:rsidP="000B436A">
            <w:pPr>
              <w:keepNext/>
              <w:keepLines/>
              <w:autoSpaceDE w:val="0"/>
              <w:autoSpaceDN w:val="0"/>
              <w:adjustRightInd w:val="0"/>
              <w:jc w:val="right"/>
              <w:rPr>
                <w:sz w:val="26"/>
                <w:szCs w:val="26"/>
              </w:rPr>
            </w:pPr>
            <w:r w:rsidRPr="000B436A">
              <w:rPr>
                <w:sz w:val="26"/>
                <w:szCs w:val="26"/>
              </w:rPr>
              <w:t>__________________________________</w:t>
            </w:r>
          </w:p>
          <w:p w14:paraId="64B3992D" w14:textId="77777777" w:rsidR="000B436A" w:rsidRPr="000B436A" w:rsidRDefault="000B436A" w:rsidP="000B436A">
            <w:pPr>
              <w:keepNext/>
              <w:keepLines/>
              <w:tabs>
                <w:tab w:val="left" w:pos="4428"/>
              </w:tabs>
              <w:autoSpaceDE w:val="0"/>
              <w:autoSpaceDN w:val="0"/>
              <w:adjustRightInd w:val="0"/>
              <w:jc w:val="center"/>
              <w:rPr>
                <w:sz w:val="26"/>
                <w:szCs w:val="26"/>
                <w:vertAlign w:val="superscript"/>
              </w:rPr>
            </w:pPr>
            <w:r w:rsidRPr="000B436A">
              <w:rPr>
                <w:sz w:val="26"/>
                <w:szCs w:val="26"/>
                <w:vertAlign w:val="superscript"/>
              </w:rPr>
              <w:t>(фамилия, имя, отчество подписавшего, должность)</w:t>
            </w:r>
          </w:p>
        </w:tc>
      </w:tr>
    </w:tbl>
    <w:p w14:paraId="5EC5FAF0" w14:textId="77777777" w:rsidR="000B436A" w:rsidRPr="000B436A" w:rsidRDefault="000B436A" w:rsidP="000B436A">
      <w:pPr>
        <w:keepNext/>
        <w:keepLines/>
        <w:widowControl w:val="0"/>
        <w:numPr>
          <w:ilvl w:val="2"/>
          <w:numId w:val="11"/>
        </w:numPr>
        <w:overflowPunct w:val="0"/>
        <w:autoSpaceDE w:val="0"/>
        <w:autoSpaceDN w:val="0"/>
        <w:adjustRightInd w:val="0"/>
        <w:spacing w:before="60" w:after="60" w:line="380" w:lineRule="auto"/>
        <w:jc w:val="both"/>
        <w:textAlignment w:val="baseline"/>
        <w:outlineLvl w:val="0"/>
        <w:sectPr w:rsidR="000B436A" w:rsidRPr="000B436A" w:rsidSect="00CE08D8">
          <w:pgSz w:w="11906" w:h="16838" w:code="9"/>
          <w:pgMar w:top="1134" w:right="851" w:bottom="1134" w:left="1701" w:header="709" w:footer="709" w:gutter="0"/>
          <w:cols w:space="708"/>
          <w:docGrid w:linePitch="360"/>
        </w:sectPr>
      </w:pPr>
    </w:p>
    <w:p w14:paraId="63161EC7" w14:textId="7F579538" w:rsidR="000B436A" w:rsidRPr="000B436A" w:rsidRDefault="000B436A" w:rsidP="000B436A">
      <w:pPr>
        <w:keepNext/>
        <w:keepLines/>
        <w:overflowPunct w:val="0"/>
        <w:autoSpaceDE w:val="0"/>
        <w:autoSpaceDN w:val="0"/>
        <w:adjustRightInd w:val="0"/>
        <w:spacing w:before="40"/>
        <w:ind w:left="792"/>
        <w:jc w:val="right"/>
        <w:textAlignment w:val="baseline"/>
        <w:outlineLvl w:val="1"/>
        <w:rPr>
          <w:sz w:val="20"/>
          <w:szCs w:val="20"/>
        </w:rPr>
      </w:pPr>
      <w:bookmarkStart w:id="13" w:name="_Toc36035686"/>
      <w:bookmarkStart w:id="14" w:name="_Toc36035760"/>
      <w:bookmarkStart w:id="15" w:name="_Toc36036057"/>
      <w:bookmarkStart w:id="16" w:name="_Toc36036423"/>
      <w:bookmarkStart w:id="17" w:name="_Toc36037712"/>
      <w:bookmarkStart w:id="18" w:name="_Hlk136347650"/>
      <w:r w:rsidRPr="000B436A">
        <w:rPr>
          <w:sz w:val="20"/>
          <w:szCs w:val="20"/>
        </w:rPr>
        <w:lastRenderedPageBreak/>
        <w:t>Приложение №</w:t>
      </w:r>
      <w:r w:rsidR="001747F1">
        <w:rPr>
          <w:sz w:val="20"/>
          <w:szCs w:val="20"/>
        </w:rPr>
        <w:t>4</w:t>
      </w:r>
    </w:p>
    <w:bookmarkEnd w:id="13"/>
    <w:bookmarkEnd w:id="14"/>
    <w:bookmarkEnd w:id="15"/>
    <w:bookmarkEnd w:id="16"/>
    <w:bookmarkEnd w:id="17"/>
    <w:p w14:paraId="2F72D692" w14:textId="77777777" w:rsidR="004824FD" w:rsidRPr="00CD3E62" w:rsidRDefault="004824FD" w:rsidP="004824FD">
      <w:pPr>
        <w:pStyle w:val="a4"/>
        <w:keepNext/>
        <w:keepLines/>
        <w:widowControl w:val="0"/>
        <w:numPr>
          <w:ilvl w:val="0"/>
          <w:numId w:val="9"/>
        </w:numPr>
        <w:overflowPunct w:val="0"/>
        <w:autoSpaceDE w:val="0"/>
        <w:autoSpaceDN w:val="0"/>
        <w:adjustRightInd w:val="0"/>
        <w:spacing w:before="40"/>
        <w:textAlignment w:val="baseline"/>
        <w:outlineLvl w:val="1"/>
        <w:rPr>
          <w:b/>
        </w:rPr>
      </w:pPr>
      <w:r w:rsidRPr="00CD3E62">
        <w:rPr>
          <w:b/>
        </w:rPr>
        <w:t xml:space="preserve">Техническое предложение на поставку товаров (форма </w:t>
      </w:r>
      <w:r>
        <w:rPr>
          <w:b/>
        </w:rPr>
        <w:t>4</w:t>
      </w:r>
      <w:r w:rsidRPr="00CD3E62">
        <w:rPr>
          <w:b/>
        </w:rPr>
        <w:t>)</w:t>
      </w:r>
    </w:p>
    <w:p w14:paraId="639E71AF" w14:textId="77777777" w:rsidR="004824FD" w:rsidRPr="00D50B4C" w:rsidRDefault="004824FD" w:rsidP="004824FD">
      <w:pPr>
        <w:keepNext/>
        <w:keepLines/>
        <w:autoSpaceDE w:val="0"/>
        <w:autoSpaceDN w:val="0"/>
        <w:adjustRightInd w:val="0"/>
        <w:jc w:val="center"/>
        <w:rPr>
          <w:sz w:val="18"/>
          <w:szCs w:val="18"/>
        </w:rPr>
      </w:pPr>
      <w:r w:rsidRPr="00D50B4C">
        <w:rPr>
          <w:i/>
          <w:sz w:val="18"/>
          <w:szCs w:val="18"/>
        </w:rPr>
        <w:t>[заполняется отдельно по каждому из лотов с указанием номера и названия лота</w:t>
      </w:r>
      <w:r w:rsidRPr="00D50B4C">
        <w:rPr>
          <w:sz w:val="18"/>
          <w:szCs w:val="18"/>
        </w:rPr>
        <w:t>]</w:t>
      </w:r>
    </w:p>
    <w:p w14:paraId="1B6C024A" w14:textId="5F27FEDB" w:rsidR="004824FD" w:rsidRDefault="004824FD" w:rsidP="00E03042">
      <w:pPr>
        <w:keepNext/>
        <w:keepLines/>
        <w:autoSpaceDE w:val="0"/>
        <w:autoSpaceDN w:val="0"/>
        <w:adjustRightInd w:val="0"/>
        <w:rPr>
          <w:sz w:val="26"/>
          <w:szCs w:val="26"/>
          <w:vertAlign w:val="superscript"/>
        </w:rPr>
      </w:pPr>
      <w:r w:rsidRPr="000B436A">
        <w:rPr>
          <w:sz w:val="26"/>
          <w:szCs w:val="26"/>
          <w:vertAlign w:val="superscript"/>
        </w:rPr>
        <w:t>Приложение № __ к письму о подаче оферты</w:t>
      </w:r>
      <w:r w:rsidRPr="000B436A">
        <w:rPr>
          <w:sz w:val="26"/>
          <w:szCs w:val="26"/>
          <w:vertAlign w:val="superscript"/>
        </w:rPr>
        <w:br/>
        <w:t>от «___</w:t>
      </w:r>
      <w:proofErr w:type="gramStart"/>
      <w:r w:rsidRPr="000B436A">
        <w:rPr>
          <w:sz w:val="26"/>
          <w:szCs w:val="26"/>
          <w:vertAlign w:val="superscript"/>
        </w:rPr>
        <w:t>_»_</w:t>
      </w:r>
      <w:proofErr w:type="gramEnd"/>
      <w:r w:rsidRPr="000B436A">
        <w:rPr>
          <w:sz w:val="26"/>
          <w:szCs w:val="26"/>
          <w:vertAlign w:val="superscript"/>
        </w:rPr>
        <w:t>___________ года №________</w:t>
      </w:r>
    </w:p>
    <w:tbl>
      <w:tblPr>
        <w:tblW w:w="1081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1559"/>
        <w:gridCol w:w="3827"/>
        <w:gridCol w:w="1870"/>
        <w:gridCol w:w="3119"/>
        <w:gridCol w:w="11"/>
      </w:tblGrid>
      <w:tr w:rsidR="003A450B" w:rsidRPr="00D50B4C" w14:paraId="7B87ACDC" w14:textId="77777777" w:rsidTr="002A6B83">
        <w:trPr>
          <w:gridAfter w:val="1"/>
          <w:wAfter w:w="11" w:type="dxa"/>
          <w:trHeight w:val="461"/>
        </w:trPr>
        <w:tc>
          <w:tcPr>
            <w:tcW w:w="425" w:type="dxa"/>
          </w:tcPr>
          <w:p w14:paraId="2A4BEA2E" w14:textId="77777777" w:rsidR="003A450B" w:rsidRPr="00D50B4C" w:rsidRDefault="003A450B" w:rsidP="00D50B4C">
            <w:pPr>
              <w:jc w:val="both"/>
              <w:rPr>
                <w:sz w:val="20"/>
                <w:szCs w:val="20"/>
              </w:rPr>
            </w:pPr>
            <w:r w:rsidRPr="00D50B4C">
              <w:rPr>
                <w:sz w:val="20"/>
                <w:szCs w:val="20"/>
              </w:rPr>
              <w:t>№</w:t>
            </w:r>
          </w:p>
          <w:p w14:paraId="3D63AA86" w14:textId="5406686F" w:rsidR="003A450B" w:rsidRPr="00D50B4C" w:rsidRDefault="003A450B" w:rsidP="00D50B4C">
            <w:pPr>
              <w:jc w:val="both"/>
              <w:rPr>
                <w:sz w:val="20"/>
                <w:szCs w:val="20"/>
              </w:rPr>
            </w:pPr>
          </w:p>
        </w:tc>
        <w:tc>
          <w:tcPr>
            <w:tcW w:w="1559" w:type="dxa"/>
            <w:vAlign w:val="bottom"/>
          </w:tcPr>
          <w:p w14:paraId="339198EB" w14:textId="77777777" w:rsidR="003A450B" w:rsidRPr="00D50B4C" w:rsidRDefault="003A450B" w:rsidP="00D50B4C">
            <w:pPr>
              <w:rPr>
                <w:sz w:val="20"/>
                <w:szCs w:val="20"/>
              </w:rPr>
            </w:pPr>
            <w:r w:rsidRPr="00D50B4C">
              <w:rPr>
                <w:sz w:val="20"/>
                <w:szCs w:val="20"/>
              </w:rPr>
              <w:t>Наименование товаров</w:t>
            </w:r>
          </w:p>
        </w:tc>
        <w:tc>
          <w:tcPr>
            <w:tcW w:w="3827" w:type="dxa"/>
            <w:vAlign w:val="bottom"/>
          </w:tcPr>
          <w:p w14:paraId="73A438B9" w14:textId="77777777" w:rsidR="003A450B" w:rsidRPr="00D50B4C" w:rsidRDefault="003A450B" w:rsidP="00D50B4C">
            <w:pPr>
              <w:rPr>
                <w:sz w:val="20"/>
                <w:szCs w:val="20"/>
              </w:rPr>
            </w:pPr>
            <w:r w:rsidRPr="00D50B4C">
              <w:rPr>
                <w:sz w:val="20"/>
                <w:szCs w:val="20"/>
              </w:rPr>
              <w:t>Описание товаров/работ (услуг)</w:t>
            </w:r>
          </w:p>
        </w:tc>
        <w:tc>
          <w:tcPr>
            <w:tcW w:w="4989" w:type="dxa"/>
            <w:gridSpan w:val="2"/>
            <w:vAlign w:val="bottom"/>
          </w:tcPr>
          <w:p w14:paraId="54A5E67A" w14:textId="47F7171F" w:rsidR="003A450B" w:rsidRPr="00D50B4C" w:rsidRDefault="003A450B" w:rsidP="003A450B">
            <w:pPr>
              <w:jc w:val="center"/>
              <w:rPr>
                <w:sz w:val="20"/>
                <w:szCs w:val="20"/>
              </w:rPr>
            </w:pPr>
            <w:r>
              <w:rPr>
                <w:sz w:val="20"/>
                <w:szCs w:val="20"/>
              </w:rPr>
              <w:t>Предложение участника</w:t>
            </w:r>
          </w:p>
        </w:tc>
      </w:tr>
      <w:tr w:rsidR="00D50B4C" w:rsidRPr="00D50B4C" w14:paraId="12323432" w14:textId="77777777" w:rsidTr="00D50B4C">
        <w:trPr>
          <w:gridAfter w:val="1"/>
          <w:wAfter w:w="11" w:type="dxa"/>
          <w:trHeight w:val="213"/>
        </w:trPr>
        <w:tc>
          <w:tcPr>
            <w:tcW w:w="425" w:type="dxa"/>
            <w:vAlign w:val="bottom"/>
          </w:tcPr>
          <w:p w14:paraId="1EFF6C42" w14:textId="77777777" w:rsidR="00D50B4C" w:rsidRPr="00D50B4C" w:rsidRDefault="00D50B4C" w:rsidP="00D50B4C">
            <w:pPr>
              <w:jc w:val="center"/>
              <w:rPr>
                <w:sz w:val="22"/>
                <w:szCs w:val="22"/>
              </w:rPr>
            </w:pPr>
            <w:r w:rsidRPr="00D50B4C">
              <w:rPr>
                <w:sz w:val="22"/>
                <w:szCs w:val="22"/>
              </w:rPr>
              <w:t>1</w:t>
            </w:r>
          </w:p>
        </w:tc>
        <w:tc>
          <w:tcPr>
            <w:tcW w:w="1559" w:type="dxa"/>
            <w:vAlign w:val="bottom"/>
          </w:tcPr>
          <w:p w14:paraId="47E8EF07" w14:textId="77777777" w:rsidR="00D50B4C" w:rsidRPr="00D50B4C" w:rsidRDefault="00D50B4C" w:rsidP="00D50B4C">
            <w:pPr>
              <w:jc w:val="center"/>
              <w:rPr>
                <w:sz w:val="22"/>
                <w:szCs w:val="22"/>
              </w:rPr>
            </w:pPr>
            <w:r w:rsidRPr="00D50B4C">
              <w:rPr>
                <w:sz w:val="22"/>
                <w:szCs w:val="22"/>
              </w:rPr>
              <w:t>2</w:t>
            </w:r>
          </w:p>
        </w:tc>
        <w:tc>
          <w:tcPr>
            <w:tcW w:w="3827" w:type="dxa"/>
            <w:vAlign w:val="bottom"/>
          </w:tcPr>
          <w:p w14:paraId="4E26AB38" w14:textId="77777777" w:rsidR="00D50B4C" w:rsidRPr="00D50B4C" w:rsidRDefault="00D50B4C" w:rsidP="00D50B4C">
            <w:pPr>
              <w:jc w:val="center"/>
              <w:rPr>
                <w:sz w:val="22"/>
                <w:szCs w:val="22"/>
              </w:rPr>
            </w:pPr>
            <w:r w:rsidRPr="00D50B4C">
              <w:rPr>
                <w:sz w:val="22"/>
                <w:szCs w:val="22"/>
              </w:rPr>
              <w:t>3</w:t>
            </w:r>
          </w:p>
        </w:tc>
        <w:tc>
          <w:tcPr>
            <w:tcW w:w="1870" w:type="dxa"/>
            <w:vAlign w:val="bottom"/>
          </w:tcPr>
          <w:p w14:paraId="3C836EB7" w14:textId="77777777" w:rsidR="00D50B4C" w:rsidRPr="00D50B4C" w:rsidRDefault="00D50B4C" w:rsidP="00D50B4C">
            <w:pPr>
              <w:jc w:val="center"/>
              <w:rPr>
                <w:sz w:val="22"/>
                <w:szCs w:val="22"/>
              </w:rPr>
            </w:pPr>
            <w:r w:rsidRPr="00D50B4C">
              <w:rPr>
                <w:sz w:val="22"/>
                <w:szCs w:val="22"/>
              </w:rPr>
              <w:t>4</w:t>
            </w:r>
          </w:p>
        </w:tc>
        <w:tc>
          <w:tcPr>
            <w:tcW w:w="3119" w:type="dxa"/>
            <w:vAlign w:val="bottom"/>
          </w:tcPr>
          <w:p w14:paraId="193B477D" w14:textId="77777777" w:rsidR="00D50B4C" w:rsidRPr="00D50B4C" w:rsidRDefault="00D50B4C" w:rsidP="00D50B4C">
            <w:pPr>
              <w:jc w:val="center"/>
              <w:rPr>
                <w:sz w:val="22"/>
                <w:szCs w:val="22"/>
              </w:rPr>
            </w:pPr>
            <w:r w:rsidRPr="00D50B4C">
              <w:rPr>
                <w:sz w:val="22"/>
                <w:szCs w:val="22"/>
              </w:rPr>
              <w:t>5</w:t>
            </w:r>
          </w:p>
        </w:tc>
      </w:tr>
      <w:tr w:rsidR="003A450B" w:rsidRPr="00D50B4C" w14:paraId="2E8913AD" w14:textId="77777777" w:rsidTr="00994CBF">
        <w:trPr>
          <w:gridAfter w:val="1"/>
          <w:wAfter w:w="11" w:type="dxa"/>
          <w:trHeight w:val="230"/>
        </w:trPr>
        <w:tc>
          <w:tcPr>
            <w:tcW w:w="425" w:type="dxa"/>
            <w:vAlign w:val="bottom"/>
          </w:tcPr>
          <w:p w14:paraId="2B0914F8" w14:textId="77777777" w:rsidR="003A450B" w:rsidRPr="00D50B4C" w:rsidRDefault="003A450B" w:rsidP="00D50B4C">
            <w:pPr>
              <w:jc w:val="center"/>
              <w:rPr>
                <w:sz w:val="22"/>
                <w:szCs w:val="22"/>
              </w:rPr>
            </w:pPr>
          </w:p>
        </w:tc>
        <w:tc>
          <w:tcPr>
            <w:tcW w:w="10375" w:type="dxa"/>
            <w:gridSpan w:val="4"/>
            <w:vAlign w:val="bottom"/>
          </w:tcPr>
          <w:p w14:paraId="154C6345" w14:textId="76A46621" w:rsidR="003A450B" w:rsidRPr="00D50B4C" w:rsidRDefault="003A450B" w:rsidP="00D50B4C">
            <w:pPr>
              <w:jc w:val="center"/>
              <w:rPr>
                <w:sz w:val="22"/>
                <w:szCs w:val="22"/>
              </w:rPr>
            </w:pPr>
            <w:r w:rsidRPr="003A450B">
              <w:rPr>
                <w:b/>
                <w:bCs/>
                <w:sz w:val="22"/>
                <w:szCs w:val="22"/>
              </w:rPr>
              <w:t xml:space="preserve">Лот №1 Кабель контрольный экранированный не распространяющий горение с медной жилой, изоляцией и оболочкой из ПВХ пониженной пожарной опасности </w:t>
            </w:r>
            <w:proofErr w:type="spellStart"/>
            <w:r w:rsidRPr="003A450B">
              <w:rPr>
                <w:b/>
                <w:bCs/>
                <w:sz w:val="22"/>
                <w:szCs w:val="22"/>
              </w:rPr>
              <w:t>КВВГЭнг</w:t>
            </w:r>
            <w:proofErr w:type="spellEnd"/>
            <w:r w:rsidRPr="003A450B">
              <w:rPr>
                <w:b/>
                <w:bCs/>
                <w:sz w:val="22"/>
                <w:szCs w:val="22"/>
              </w:rPr>
              <w:t xml:space="preserve"> LS  </w:t>
            </w:r>
          </w:p>
        </w:tc>
      </w:tr>
      <w:tr w:rsidR="003A450B" w:rsidRPr="003A450B" w14:paraId="6FF8B5A9" w14:textId="77777777" w:rsidTr="00D90E2E">
        <w:trPr>
          <w:gridAfter w:val="1"/>
          <w:wAfter w:w="11" w:type="dxa"/>
          <w:trHeight w:val="220"/>
        </w:trPr>
        <w:tc>
          <w:tcPr>
            <w:tcW w:w="425" w:type="dxa"/>
            <w:vAlign w:val="center"/>
          </w:tcPr>
          <w:p w14:paraId="5BC4A3DF" w14:textId="77777777" w:rsidR="003A450B" w:rsidRPr="003A450B" w:rsidRDefault="003A450B" w:rsidP="003A450B">
            <w:pPr>
              <w:jc w:val="center"/>
              <w:rPr>
                <w:sz w:val="22"/>
                <w:szCs w:val="22"/>
              </w:rPr>
            </w:pPr>
            <w:r w:rsidRPr="003A450B">
              <w:rPr>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10E525" w14:textId="77777777" w:rsidR="003A450B" w:rsidRPr="003A450B" w:rsidRDefault="003A450B" w:rsidP="003A450B">
            <w:pPr>
              <w:pStyle w:val="ab"/>
              <w:ind w:left="128" w:right="136" w:hanging="132"/>
            </w:pPr>
            <w:r w:rsidRPr="003A450B">
              <w:t xml:space="preserve">Кабель </w:t>
            </w:r>
          </w:p>
          <w:p w14:paraId="21CF7B8E" w14:textId="1433782A" w:rsidR="003A450B" w:rsidRPr="003A450B" w:rsidRDefault="003A450B" w:rsidP="003A450B">
            <w:pPr>
              <w:widowControl w:val="0"/>
              <w:autoSpaceDE w:val="0"/>
              <w:autoSpaceDN w:val="0"/>
              <w:adjustRightInd w:val="0"/>
              <w:jc w:val="center"/>
              <w:rPr>
                <w:sz w:val="22"/>
                <w:szCs w:val="22"/>
              </w:rPr>
            </w:pPr>
            <w:proofErr w:type="spellStart"/>
            <w:r w:rsidRPr="003A450B">
              <w:rPr>
                <w:sz w:val="22"/>
                <w:szCs w:val="22"/>
              </w:rPr>
              <w:t>КВВГЭнг</w:t>
            </w:r>
            <w:proofErr w:type="spellEnd"/>
            <w:r w:rsidRPr="003A450B">
              <w:rPr>
                <w:sz w:val="22"/>
                <w:szCs w:val="22"/>
              </w:rPr>
              <w:t>(А)-LЅ 4x2.5</w:t>
            </w:r>
          </w:p>
        </w:tc>
        <w:tc>
          <w:tcPr>
            <w:tcW w:w="3827" w:type="dxa"/>
            <w:tcBorders>
              <w:top w:val="single" w:sz="4" w:space="0" w:color="auto"/>
              <w:left w:val="single" w:sz="4" w:space="0" w:color="auto"/>
              <w:bottom w:val="single" w:sz="4" w:space="0" w:color="auto"/>
            </w:tcBorders>
            <w:shd w:val="clear" w:color="auto" w:fill="auto"/>
            <w:vAlign w:val="center"/>
          </w:tcPr>
          <w:p w14:paraId="366E3B46" w14:textId="77777777" w:rsidR="003A450B" w:rsidRPr="003A450B" w:rsidRDefault="003A450B" w:rsidP="003A450B">
            <w:pPr>
              <w:pStyle w:val="ab"/>
              <w:ind w:left="128" w:right="136" w:hanging="132"/>
              <w:contextualSpacing/>
            </w:pPr>
            <w:r w:rsidRPr="003A450B">
              <w:t xml:space="preserve">ГОСТ 1508-78, ГОСТ 26411-85, </w:t>
            </w:r>
          </w:p>
          <w:p w14:paraId="15958DD2" w14:textId="1D433C43" w:rsidR="003A450B" w:rsidRPr="003A450B" w:rsidRDefault="003A450B" w:rsidP="003A450B">
            <w:pPr>
              <w:pStyle w:val="ab"/>
              <w:ind w:right="136"/>
              <w:contextualSpacing/>
            </w:pPr>
            <w:r w:rsidRPr="003A450B">
              <w:t>ТУ (</w:t>
            </w:r>
            <w:r w:rsidRPr="003A450B">
              <w:rPr>
                <w:i/>
                <w:iCs/>
              </w:rPr>
              <w:t>производителя)_______</w:t>
            </w:r>
          </w:p>
          <w:p w14:paraId="00B9157B" w14:textId="256E6B5C" w:rsidR="003A450B" w:rsidRPr="003A450B" w:rsidRDefault="003A450B" w:rsidP="003A450B">
            <w:pPr>
              <w:widowControl w:val="0"/>
              <w:autoSpaceDE w:val="0"/>
              <w:autoSpaceDN w:val="0"/>
              <w:adjustRightInd w:val="0"/>
              <w:rPr>
                <w:sz w:val="22"/>
                <w:szCs w:val="22"/>
              </w:rPr>
            </w:pPr>
            <w:r w:rsidRPr="003A450B">
              <w:rPr>
                <w:sz w:val="22"/>
                <w:szCs w:val="22"/>
              </w:rPr>
              <w:t>Номинальное переменное напряжение-0,66кВ, токопроводящая жила медная, количество жил -4; сечение - 2,5 мм². Класс пожарной безопасности - П1б.8.2.2.2</w:t>
            </w:r>
          </w:p>
        </w:tc>
        <w:tc>
          <w:tcPr>
            <w:tcW w:w="1870" w:type="dxa"/>
            <w:vAlign w:val="center"/>
          </w:tcPr>
          <w:p w14:paraId="5779B60C" w14:textId="197F4F5D" w:rsidR="003A450B" w:rsidRPr="003A450B" w:rsidRDefault="003A450B" w:rsidP="003A450B">
            <w:pPr>
              <w:jc w:val="center"/>
              <w:rPr>
                <w:sz w:val="22"/>
                <w:szCs w:val="22"/>
              </w:rPr>
            </w:pPr>
          </w:p>
        </w:tc>
        <w:tc>
          <w:tcPr>
            <w:tcW w:w="3119" w:type="dxa"/>
            <w:vAlign w:val="center"/>
          </w:tcPr>
          <w:p w14:paraId="7349C432" w14:textId="51C5DB60" w:rsidR="003A450B" w:rsidRPr="003A450B" w:rsidRDefault="003A450B" w:rsidP="003A450B">
            <w:pPr>
              <w:jc w:val="center"/>
              <w:rPr>
                <w:sz w:val="22"/>
                <w:szCs w:val="22"/>
              </w:rPr>
            </w:pPr>
          </w:p>
        </w:tc>
      </w:tr>
      <w:tr w:rsidR="003A450B" w:rsidRPr="003A450B" w14:paraId="0ABC2DBA" w14:textId="77777777" w:rsidTr="00D90E2E">
        <w:trPr>
          <w:gridAfter w:val="1"/>
          <w:wAfter w:w="11" w:type="dxa"/>
          <w:trHeight w:val="220"/>
        </w:trPr>
        <w:tc>
          <w:tcPr>
            <w:tcW w:w="425" w:type="dxa"/>
            <w:vAlign w:val="center"/>
          </w:tcPr>
          <w:p w14:paraId="335E0C35" w14:textId="77777777" w:rsidR="003A450B" w:rsidRPr="003A450B" w:rsidRDefault="003A450B" w:rsidP="003A450B">
            <w:pPr>
              <w:jc w:val="center"/>
              <w:rPr>
                <w:sz w:val="22"/>
                <w:szCs w:val="22"/>
              </w:rPr>
            </w:pPr>
            <w:r w:rsidRPr="003A450B">
              <w:rPr>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19797F" w14:textId="77777777" w:rsidR="003A450B" w:rsidRPr="003A450B" w:rsidRDefault="003A450B" w:rsidP="003A450B">
            <w:pPr>
              <w:pStyle w:val="ab"/>
              <w:ind w:left="132" w:right="136" w:hanging="132"/>
              <w:jc w:val="both"/>
            </w:pPr>
            <w:r w:rsidRPr="003A450B">
              <w:t xml:space="preserve">Кабель </w:t>
            </w:r>
          </w:p>
          <w:p w14:paraId="3C433A1F" w14:textId="2456C525" w:rsidR="003A450B" w:rsidRPr="003A450B" w:rsidRDefault="003A450B" w:rsidP="003A450B">
            <w:pPr>
              <w:widowControl w:val="0"/>
              <w:autoSpaceDE w:val="0"/>
              <w:autoSpaceDN w:val="0"/>
              <w:adjustRightInd w:val="0"/>
              <w:jc w:val="center"/>
              <w:rPr>
                <w:sz w:val="22"/>
                <w:szCs w:val="22"/>
              </w:rPr>
            </w:pPr>
            <w:proofErr w:type="spellStart"/>
            <w:r w:rsidRPr="003A450B">
              <w:rPr>
                <w:sz w:val="22"/>
                <w:szCs w:val="22"/>
              </w:rPr>
              <w:t>КВВГЭнг</w:t>
            </w:r>
            <w:proofErr w:type="spellEnd"/>
            <w:r w:rsidRPr="003A450B">
              <w:rPr>
                <w:sz w:val="22"/>
                <w:szCs w:val="22"/>
              </w:rPr>
              <w:t>-LЅ 5x2.5</w:t>
            </w:r>
          </w:p>
        </w:tc>
        <w:tc>
          <w:tcPr>
            <w:tcW w:w="3827" w:type="dxa"/>
            <w:tcBorders>
              <w:top w:val="single" w:sz="4" w:space="0" w:color="auto"/>
              <w:left w:val="single" w:sz="4" w:space="0" w:color="auto"/>
              <w:bottom w:val="single" w:sz="4" w:space="0" w:color="auto"/>
            </w:tcBorders>
            <w:shd w:val="clear" w:color="auto" w:fill="auto"/>
            <w:vAlign w:val="center"/>
          </w:tcPr>
          <w:p w14:paraId="4ECAAFBD" w14:textId="77777777" w:rsidR="003A450B" w:rsidRDefault="003A450B" w:rsidP="003A450B">
            <w:pPr>
              <w:spacing w:after="100" w:afterAutospacing="1"/>
              <w:contextualSpacing/>
              <w:rPr>
                <w:sz w:val="22"/>
                <w:szCs w:val="22"/>
              </w:rPr>
            </w:pPr>
            <w:r w:rsidRPr="003A450B">
              <w:rPr>
                <w:sz w:val="22"/>
                <w:szCs w:val="22"/>
              </w:rPr>
              <w:t xml:space="preserve">ГОСТ 1508-78, ГОСТ 26411-85, </w:t>
            </w:r>
          </w:p>
          <w:p w14:paraId="24F0DA53" w14:textId="37B3DD14" w:rsidR="003A450B" w:rsidRDefault="003A450B" w:rsidP="003A450B">
            <w:pPr>
              <w:spacing w:after="100" w:afterAutospacing="1"/>
              <w:contextualSpacing/>
              <w:rPr>
                <w:sz w:val="22"/>
                <w:szCs w:val="22"/>
              </w:rPr>
            </w:pPr>
            <w:r w:rsidRPr="003A450B">
              <w:rPr>
                <w:sz w:val="22"/>
                <w:szCs w:val="22"/>
              </w:rPr>
              <w:t>ТУ (</w:t>
            </w:r>
            <w:r w:rsidRPr="003A450B">
              <w:rPr>
                <w:i/>
                <w:iCs/>
                <w:sz w:val="20"/>
                <w:szCs w:val="20"/>
              </w:rPr>
              <w:t>производителя)</w:t>
            </w:r>
            <w:r w:rsidRPr="003A450B">
              <w:rPr>
                <w:sz w:val="22"/>
                <w:szCs w:val="22"/>
              </w:rPr>
              <w:t>_______</w:t>
            </w:r>
          </w:p>
          <w:p w14:paraId="3EFAC57C" w14:textId="50C4B216" w:rsidR="003A450B" w:rsidRPr="003A450B" w:rsidRDefault="003A450B" w:rsidP="003A450B">
            <w:pPr>
              <w:spacing w:after="100" w:afterAutospacing="1"/>
              <w:contextualSpacing/>
              <w:rPr>
                <w:sz w:val="22"/>
                <w:szCs w:val="22"/>
              </w:rPr>
            </w:pPr>
            <w:r w:rsidRPr="003A450B">
              <w:rPr>
                <w:sz w:val="22"/>
                <w:szCs w:val="22"/>
              </w:rPr>
              <w:t xml:space="preserve">Номинальное переменное напряжение -0,66кВ, токопроводящая жила медная, количество жил -5; сечение - 2,5 мм². Класс пожарной безопасности - П1б.8.2.2.2; </w:t>
            </w:r>
          </w:p>
        </w:tc>
        <w:tc>
          <w:tcPr>
            <w:tcW w:w="1870" w:type="dxa"/>
            <w:vAlign w:val="center"/>
          </w:tcPr>
          <w:p w14:paraId="3576F47F" w14:textId="441459B5" w:rsidR="003A450B" w:rsidRPr="003A450B" w:rsidRDefault="003A450B" w:rsidP="003A450B">
            <w:pPr>
              <w:jc w:val="center"/>
              <w:rPr>
                <w:sz w:val="22"/>
                <w:szCs w:val="22"/>
              </w:rPr>
            </w:pPr>
          </w:p>
        </w:tc>
        <w:tc>
          <w:tcPr>
            <w:tcW w:w="3119" w:type="dxa"/>
            <w:vAlign w:val="center"/>
          </w:tcPr>
          <w:p w14:paraId="2F8E8CCC" w14:textId="77B197E2" w:rsidR="003A450B" w:rsidRPr="003A450B" w:rsidRDefault="003A450B" w:rsidP="003A450B">
            <w:pPr>
              <w:jc w:val="center"/>
              <w:rPr>
                <w:sz w:val="22"/>
                <w:szCs w:val="22"/>
              </w:rPr>
            </w:pPr>
          </w:p>
        </w:tc>
      </w:tr>
      <w:tr w:rsidR="003A450B" w:rsidRPr="00D50B4C" w14:paraId="631E8302" w14:textId="77777777" w:rsidTr="008229BD">
        <w:trPr>
          <w:trHeight w:val="220"/>
        </w:trPr>
        <w:tc>
          <w:tcPr>
            <w:tcW w:w="425" w:type="dxa"/>
            <w:vAlign w:val="center"/>
          </w:tcPr>
          <w:p w14:paraId="7032F436" w14:textId="77777777" w:rsidR="003A450B" w:rsidRPr="00D50B4C" w:rsidRDefault="003A450B" w:rsidP="003A450B">
            <w:pPr>
              <w:jc w:val="center"/>
              <w:rPr>
                <w:sz w:val="22"/>
                <w:szCs w:val="22"/>
              </w:rPr>
            </w:pPr>
          </w:p>
        </w:tc>
        <w:tc>
          <w:tcPr>
            <w:tcW w:w="10386" w:type="dxa"/>
            <w:gridSpan w:val="5"/>
            <w:vAlign w:val="center"/>
          </w:tcPr>
          <w:p w14:paraId="1F24D57B" w14:textId="36E0FA3F" w:rsidR="003A450B" w:rsidRPr="00D50B4C" w:rsidRDefault="003A450B" w:rsidP="003A450B">
            <w:pPr>
              <w:jc w:val="center"/>
              <w:rPr>
                <w:sz w:val="22"/>
                <w:szCs w:val="22"/>
              </w:rPr>
            </w:pPr>
            <w:r w:rsidRPr="003A450B">
              <w:rPr>
                <w:sz w:val="22"/>
                <w:szCs w:val="22"/>
              </w:rPr>
              <w:t>Лот №2 Провод монтажный гибкий с комбинированной изоляцией</w:t>
            </w:r>
          </w:p>
        </w:tc>
      </w:tr>
      <w:tr w:rsidR="003A450B" w:rsidRPr="00D50B4C" w14:paraId="7BE3DD53" w14:textId="77777777" w:rsidTr="002B548B">
        <w:trPr>
          <w:gridAfter w:val="1"/>
          <w:wAfter w:w="11" w:type="dxa"/>
          <w:trHeight w:val="220"/>
        </w:trPr>
        <w:tc>
          <w:tcPr>
            <w:tcW w:w="425" w:type="dxa"/>
            <w:vAlign w:val="center"/>
          </w:tcPr>
          <w:p w14:paraId="2494CDD4" w14:textId="2E82A155" w:rsidR="003A450B" w:rsidRPr="00D50B4C" w:rsidRDefault="003A450B" w:rsidP="003A450B">
            <w:pPr>
              <w:jc w:val="center"/>
              <w:rPr>
                <w:sz w:val="22"/>
                <w:szCs w:val="22"/>
              </w:rPr>
            </w:pPr>
            <w:r>
              <w:rPr>
                <w:sz w:val="22"/>
                <w:szCs w:val="22"/>
              </w:rPr>
              <w:t>1</w:t>
            </w:r>
            <w:r w:rsidRPr="00D50B4C">
              <w:rPr>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B3448C" w14:textId="77777777" w:rsidR="003A450B" w:rsidRPr="00BB3D6C" w:rsidRDefault="003A450B" w:rsidP="003A450B">
            <w:pPr>
              <w:pStyle w:val="ab"/>
              <w:ind w:left="132" w:right="136" w:hanging="132"/>
              <w:jc w:val="center"/>
            </w:pPr>
            <w:r w:rsidRPr="00BB3D6C">
              <w:t>Провод</w:t>
            </w:r>
          </w:p>
          <w:p w14:paraId="7BA8F948" w14:textId="30597598" w:rsidR="003A450B" w:rsidRPr="00D50B4C" w:rsidRDefault="003A450B" w:rsidP="003A450B">
            <w:pPr>
              <w:widowControl w:val="0"/>
              <w:autoSpaceDE w:val="0"/>
              <w:autoSpaceDN w:val="0"/>
              <w:adjustRightInd w:val="0"/>
              <w:jc w:val="center"/>
              <w:rPr>
                <w:sz w:val="22"/>
                <w:szCs w:val="22"/>
              </w:rPr>
            </w:pPr>
            <w:r w:rsidRPr="00BB3D6C">
              <w:t xml:space="preserve"> </w:t>
            </w:r>
            <w:proofErr w:type="spellStart"/>
            <w:r w:rsidRPr="00BB3D6C">
              <w:t>МГШВэ</w:t>
            </w:r>
            <w:proofErr w:type="spellEnd"/>
            <w:r w:rsidRPr="00BB3D6C">
              <w:t xml:space="preserve"> 3х0,5</w:t>
            </w:r>
          </w:p>
        </w:tc>
        <w:tc>
          <w:tcPr>
            <w:tcW w:w="3827" w:type="dxa"/>
            <w:tcBorders>
              <w:top w:val="single" w:sz="4" w:space="0" w:color="auto"/>
              <w:left w:val="single" w:sz="4" w:space="0" w:color="auto"/>
              <w:bottom w:val="single" w:sz="4" w:space="0" w:color="auto"/>
            </w:tcBorders>
            <w:shd w:val="clear" w:color="auto" w:fill="auto"/>
            <w:vAlign w:val="center"/>
          </w:tcPr>
          <w:p w14:paraId="47936DCC" w14:textId="77777777" w:rsidR="003A450B" w:rsidRDefault="003A450B" w:rsidP="003A450B">
            <w:pPr>
              <w:widowControl w:val="0"/>
              <w:autoSpaceDE w:val="0"/>
              <w:autoSpaceDN w:val="0"/>
              <w:adjustRightInd w:val="0"/>
            </w:pPr>
            <w:r w:rsidRPr="00BB3D6C">
              <w:t xml:space="preserve">Провод монтажный гибкий, внутренняя изоляция – шёлковые полиэфирные нити, изоляция из ПВХ пластиката, экран -3 жилы, номинальное сечение жилы 0,5 мм2 соответствующие 5 классу по ГОСТ 22483-2021.  </w:t>
            </w:r>
          </w:p>
          <w:p w14:paraId="17613396" w14:textId="7DE817D4" w:rsidR="003A450B" w:rsidRPr="00D50B4C" w:rsidRDefault="003A450B" w:rsidP="003A450B">
            <w:pPr>
              <w:widowControl w:val="0"/>
              <w:autoSpaceDE w:val="0"/>
              <w:autoSpaceDN w:val="0"/>
              <w:adjustRightInd w:val="0"/>
              <w:rPr>
                <w:sz w:val="22"/>
                <w:szCs w:val="22"/>
              </w:rPr>
            </w:pPr>
            <w:r w:rsidRPr="00BB3D6C">
              <w:t xml:space="preserve">ТУ </w:t>
            </w:r>
            <w:r>
              <w:t>(</w:t>
            </w:r>
            <w:r w:rsidRPr="003A450B">
              <w:rPr>
                <w:i/>
                <w:iCs/>
                <w:sz w:val="20"/>
                <w:szCs w:val="20"/>
              </w:rPr>
              <w:t>производителя</w:t>
            </w:r>
            <w:r w:rsidRPr="003A450B">
              <w:t>)_______</w:t>
            </w:r>
          </w:p>
        </w:tc>
        <w:tc>
          <w:tcPr>
            <w:tcW w:w="1870" w:type="dxa"/>
            <w:vAlign w:val="center"/>
          </w:tcPr>
          <w:p w14:paraId="0704B7E5" w14:textId="2A49C76D" w:rsidR="003A450B" w:rsidRPr="00D50B4C" w:rsidRDefault="003A450B" w:rsidP="003A450B">
            <w:pPr>
              <w:jc w:val="center"/>
              <w:rPr>
                <w:sz w:val="22"/>
                <w:szCs w:val="22"/>
              </w:rPr>
            </w:pPr>
          </w:p>
        </w:tc>
        <w:tc>
          <w:tcPr>
            <w:tcW w:w="3119" w:type="dxa"/>
            <w:vAlign w:val="center"/>
          </w:tcPr>
          <w:p w14:paraId="5B0F7AB8" w14:textId="6425FC22" w:rsidR="003A450B" w:rsidRPr="00D50B4C" w:rsidRDefault="003A450B" w:rsidP="003A450B">
            <w:pPr>
              <w:jc w:val="center"/>
              <w:rPr>
                <w:sz w:val="22"/>
                <w:szCs w:val="22"/>
              </w:rPr>
            </w:pPr>
          </w:p>
        </w:tc>
      </w:tr>
      <w:tr w:rsidR="003A450B" w:rsidRPr="00D50B4C" w14:paraId="1B64A6A5" w14:textId="77777777" w:rsidTr="00494455">
        <w:trPr>
          <w:gridAfter w:val="1"/>
          <w:wAfter w:w="11" w:type="dxa"/>
          <w:trHeight w:val="220"/>
        </w:trPr>
        <w:tc>
          <w:tcPr>
            <w:tcW w:w="10800" w:type="dxa"/>
            <w:gridSpan w:val="5"/>
            <w:vAlign w:val="center"/>
          </w:tcPr>
          <w:p w14:paraId="5460A9F3" w14:textId="5218C817" w:rsidR="003A450B" w:rsidRPr="00D50B4C" w:rsidRDefault="003A450B" w:rsidP="003A450B">
            <w:pPr>
              <w:jc w:val="center"/>
              <w:rPr>
                <w:sz w:val="22"/>
                <w:szCs w:val="22"/>
              </w:rPr>
            </w:pPr>
            <w:r w:rsidRPr="003A450B">
              <w:rPr>
                <w:sz w:val="22"/>
                <w:szCs w:val="22"/>
              </w:rPr>
              <w:t>Лот №3 Кабель передачи данных (сетевой FTP)</w:t>
            </w:r>
          </w:p>
        </w:tc>
      </w:tr>
      <w:tr w:rsidR="003A450B" w:rsidRPr="00D50B4C" w14:paraId="517E22B8" w14:textId="77777777" w:rsidTr="002B548B">
        <w:trPr>
          <w:gridAfter w:val="1"/>
          <w:wAfter w:w="11" w:type="dxa"/>
          <w:trHeight w:val="220"/>
        </w:trPr>
        <w:tc>
          <w:tcPr>
            <w:tcW w:w="425" w:type="dxa"/>
            <w:vAlign w:val="center"/>
          </w:tcPr>
          <w:p w14:paraId="70EB41D7" w14:textId="77777777" w:rsidR="003A450B" w:rsidRDefault="003A450B" w:rsidP="003A450B">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49C1AE" w14:textId="21F96176" w:rsidR="003A450B" w:rsidRPr="00BB3D6C" w:rsidRDefault="003A450B" w:rsidP="003A450B">
            <w:pPr>
              <w:pStyle w:val="ab"/>
              <w:ind w:left="132" w:right="136" w:hanging="132"/>
              <w:jc w:val="center"/>
            </w:pPr>
            <w:bookmarkStart w:id="19" w:name="_Hlk223522512"/>
            <w:r w:rsidRPr="00BB3D6C">
              <w:t xml:space="preserve">Кабель витая пара </w:t>
            </w:r>
            <w:r w:rsidRPr="00BB3D6C">
              <w:rPr>
                <w:lang w:val="en-US"/>
              </w:rPr>
              <w:t>FTP</w:t>
            </w:r>
            <w:r w:rsidRPr="00BB3D6C">
              <w:t xml:space="preserve"> </w:t>
            </w:r>
            <w:r w:rsidRPr="00BB3D6C">
              <w:rPr>
                <w:lang w:val="en-US"/>
              </w:rPr>
              <w:t>cat</w:t>
            </w:r>
            <w:r w:rsidRPr="00BB3D6C">
              <w:t>5</w:t>
            </w:r>
            <w:r w:rsidRPr="00BB3D6C">
              <w:rPr>
                <w:lang w:val="en-US"/>
              </w:rPr>
              <w:t>e</w:t>
            </w:r>
            <w:r w:rsidRPr="00BB3D6C">
              <w:t xml:space="preserve"> 4</w:t>
            </w:r>
            <w:r w:rsidRPr="00BB3D6C">
              <w:rPr>
                <w:lang w:val="en-US"/>
              </w:rPr>
              <w:t>x</w:t>
            </w:r>
            <w:r w:rsidRPr="00BB3D6C">
              <w:t>2</w:t>
            </w:r>
            <w:r w:rsidRPr="00BB3D6C">
              <w:rPr>
                <w:lang w:val="en-US"/>
              </w:rPr>
              <w:t>x</w:t>
            </w:r>
            <w:r w:rsidRPr="00BB3D6C">
              <w:t>0.5</w:t>
            </w:r>
            <w:bookmarkEnd w:id="19"/>
          </w:p>
        </w:tc>
        <w:tc>
          <w:tcPr>
            <w:tcW w:w="3827" w:type="dxa"/>
            <w:tcBorders>
              <w:top w:val="single" w:sz="4" w:space="0" w:color="auto"/>
              <w:left w:val="single" w:sz="4" w:space="0" w:color="auto"/>
              <w:bottom w:val="single" w:sz="4" w:space="0" w:color="auto"/>
            </w:tcBorders>
            <w:shd w:val="clear" w:color="auto" w:fill="auto"/>
            <w:vAlign w:val="center"/>
          </w:tcPr>
          <w:p w14:paraId="0497EB55" w14:textId="771CB3B8" w:rsidR="003A450B" w:rsidRPr="00BB3D6C" w:rsidRDefault="003A450B" w:rsidP="003A450B">
            <w:pPr>
              <w:widowControl w:val="0"/>
              <w:autoSpaceDE w:val="0"/>
              <w:autoSpaceDN w:val="0"/>
              <w:adjustRightInd w:val="0"/>
            </w:pPr>
            <w:r w:rsidRPr="00BB3D6C">
              <w:t xml:space="preserve">Тип: F/UTP (общий экран из фольги), Категория: </w:t>
            </w:r>
            <w:proofErr w:type="spellStart"/>
            <w:r w:rsidRPr="00BB3D6C">
              <w:t>Cat</w:t>
            </w:r>
            <w:proofErr w:type="spellEnd"/>
            <w:r w:rsidRPr="00BB3D6C">
              <w:t xml:space="preserve"> 5e, Количество пар: 4 пары (4×2 жилы), диаметр жилы: 0,5 мм (≈ 24 AWG). Материал жил: медь (</w:t>
            </w:r>
            <w:proofErr w:type="spellStart"/>
            <w:r w:rsidRPr="00BB3D6C">
              <w:t>Cu</w:t>
            </w:r>
            <w:proofErr w:type="spellEnd"/>
            <w:r w:rsidRPr="00BB3D6C">
              <w:t>). Полоса частот: до 100 МГц</w:t>
            </w:r>
          </w:p>
        </w:tc>
        <w:tc>
          <w:tcPr>
            <w:tcW w:w="1870" w:type="dxa"/>
            <w:vAlign w:val="center"/>
          </w:tcPr>
          <w:p w14:paraId="532BDB6B" w14:textId="77777777" w:rsidR="003A450B" w:rsidRPr="00D50B4C" w:rsidRDefault="003A450B" w:rsidP="003A450B">
            <w:pPr>
              <w:jc w:val="center"/>
              <w:rPr>
                <w:sz w:val="22"/>
                <w:szCs w:val="22"/>
              </w:rPr>
            </w:pPr>
          </w:p>
        </w:tc>
        <w:tc>
          <w:tcPr>
            <w:tcW w:w="3119" w:type="dxa"/>
            <w:vAlign w:val="center"/>
          </w:tcPr>
          <w:p w14:paraId="548D72E8" w14:textId="77777777" w:rsidR="003A450B" w:rsidRPr="00D50B4C" w:rsidRDefault="003A450B" w:rsidP="003A450B">
            <w:pPr>
              <w:jc w:val="center"/>
              <w:rPr>
                <w:sz w:val="22"/>
                <w:szCs w:val="22"/>
              </w:rPr>
            </w:pPr>
          </w:p>
        </w:tc>
      </w:tr>
      <w:tr w:rsidR="003A450B" w:rsidRPr="00D50B4C" w14:paraId="52A88D62" w14:textId="77777777" w:rsidTr="00DB2140">
        <w:trPr>
          <w:gridAfter w:val="1"/>
          <w:wAfter w:w="11" w:type="dxa"/>
          <w:trHeight w:val="220"/>
        </w:trPr>
        <w:tc>
          <w:tcPr>
            <w:tcW w:w="425" w:type="dxa"/>
            <w:vAlign w:val="center"/>
          </w:tcPr>
          <w:p w14:paraId="0FE2E400" w14:textId="77777777" w:rsidR="003A450B" w:rsidRDefault="003A450B" w:rsidP="003A450B">
            <w:pPr>
              <w:jc w:val="center"/>
              <w:rPr>
                <w:sz w:val="22"/>
                <w:szCs w:val="22"/>
              </w:rPr>
            </w:pPr>
          </w:p>
        </w:tc>
        <w:tc>
          <w:tcPr>
            <w:tcW w:w="10375" w:type="dxa"/>
            <w:gridSpan w:val="4"/>
            <w:tcBorders>
              <w:top w:val="single" w:sz="4" w:space="0" w:color="auto"/>
              <w:left w:val="single" w:sz="4" w:space="0" w:color="auto"/>
              <w:bottom w:val="single" w:sz="4" w:space="0" w:color="auto"/>
            </w:tcBorders>
            <w:shd w:val="clear" w:color="auto" w:fill="auto"/>
            <w:vAlign w:val="center"/>
          </w:tcPr>
          <w:p w14:paraId="3DBB39E3" w14:textId="4F1851EF" w:rsidR="003A450B" w:rsidRPr="00D50B4C" w:rsidRDefault="003A450B" w:rsidP="003A450B">
            <w:pPr>
              <w:jc w:val="center"/>
              <w:rPr>
                <w:sz w:val="22"/>
                <w:szCs w:val="22"/>
              </w:rPr>
            </w:pPr>
            <w:r w:rsidRPr="003A450B">
              <w:rPr>
                <w:sz w:val="22"/>
                <w:szCs w:val="22"/>
              </w:rPr>
              <w:t xml:space="preserve">Лот №4 Кабель связи и сигнализации </w:t>
            </w:r>
            <w:proofErr w:type="spellStart"/>
            <w:r w:rsidRPr="003A450B">
              <w:rPr>
                <w:sz w:val="22"/>
                <w:szCs w:val="22"/>
              </w:rPr>
              <w:t>безгалогенный</w:t>
            </w:r>
            <w:proofErr w:type="spellEnd"/>
            <w:r w:rsidRPr="003A450B">
              <w:rPr>
                <w:sz w:val="22"/>
                <w:szCs w:val="22"/>
              </w:rPr>
              <w:t xml:space="preserve"> (кабель для цифровых и аналоговых систем)</w:t>
            </w:r>
          </w:p>
        </w:tc>
      </w:tr>
      <w:tr w:rsidR="003A450B" w:rsidRPr="00D50B4C" w14:paraId="354EE338" w14:textId="77777777" w:rsidTr="002B548B">
        <w:trPr>
          <w:gridAfter w:val="1"/>
          <w:wAfter w:w="11" w:type="dxa"/>
          <w:trHeight w:val="220"/>
        </w:trPr>
        <w:tc>
          <w:tcPr>
            <w:tcW w:w="425" w:type="dxa"/>
            <w:vAlign w:val="center"/>
          </w:tcPr>
          <w:p w14:paraId="08F92715" w14:textId="77777777" w:rsidR="003A450B" w:rsidRDefault="003A450B" w:rsidP="003A450B">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5D0467" w14:textId="302FA4C3" w:rsidR="003A450B" w:rsidRPr="00BB3D6C" w:rsidRDefault="003A450B" w:rsidP="003A450B">
            <w:pPr>
              <w:pStyle w:val="ab"/>
              <w:ind w:left="132" w:right="136" w:hanging="132"/>
              <w:jc w:val="center"/>
            </w:pPr>
            <w:r w:rsidRPr="00A22D90">
              <w:t xml:space="preserve">Кабель </w:t>
            </w:r>
            <w:r w:rsidRPr="00A22D90">
              <w:rPr>
                <w:lang w:val="en-US"/>
              </w:rPr>
              <w:t>KJAAM</w:t>
            </w:r>
            <w:r w:rsidRPr="00A22D90">
              <w:t>-</w:t>
            </w:r>
            <w:r w:rsidRPr="00A22D90">
              <w:rPr>
                <w:lang w:val="en-US"/>
              </w:rPr>
              <w:t>HF</w:t>
            </w:r>
            <w:r w:rsidRPr="00A22D90">
              <w:t xml:space="preserve"> 2</w:t>
            </w:r>
            <w:r w:rsidRPr="00A22D90">
              <w:rPr>
                <w:lang w:val="en-US"/>
              </w:rPr>
              <w:t>x</w:t>
            </w:r>
            <w:r>
              <w:t xml:space="preserve"> </w:t>
            </w:r>
            <w:r w:rsidRPr="00A22D90">
              <w:t>(2+1)</w:t>
            </w:r>
            <w:r>
              <w:t xml:space="preserve"> </w:t>
            </w:r>
            <w:r w:rsidRPr="00A22D90">
              <w:rPr>
                <w:lang w:val="en-US"/>
              </w:rPr>
              <w:t>x</w:t>
            </w:r>
            <w:r w:rsidRPr="00A22D90">
              <w:t>0.5</w:t>
            </w:r>
          </w:p>
        </w:tc>
        <w:tc>
          <w:tcPr>
            <w:tcW w:w="3827" w:type="dxa"/>
            <w:tcBorders>
              <w:top w:val="single" w:sz="4" w:space="0" w:color="auto"/>
              <w:left w:val="single" w:sz="4" w:space="0" w:color="auto"/>
              <w:bottom w:val="single" w:sz="4" w:space="0" w:color="auto"/>
            </w:tcBorders>
            <w:shd w:val="clear" w:color="auto" w:fill="auto"/>
            <w:vAlign w:val="center"/>
          </w:tcPr>
          <w:p w14:paraId="2ED08C4E" w14:textId="77777777" w:rsidR="003A450B" w:rsidRPr="00A22D90" w:rsidRDefault="003A450B" w:rsidP="003A450B">
            <w:pPr>
              <w:pStyle w:val="ab"/>
              <w:ind w:left="127" w:right="135"/>
            </w:pPr>
            <w:r w:rsidRPr="00A22D90">
              <w:t>Токопроводящая жила - луженая многопроволочная медная жила.</w:t>
            </w:r>
          </w:p>
          <w:p w14:paraId="11A36069" w14:textId="77777777" w:rsidR="003A450B" w:rsidRPr="00A22D90" w:rsidRDefault="003A450B" w:rsidP="003A450B">
            <w:pPr>
              <w:pStyle w:val="ab"/>
              <w:ind w:left="127" w:right="135"/>
            </w:pPr>
            <w:r w:rsidRPr="00A22D90">
              <w:t>Изоляция - без галогенный компаунд на основе полиолефинов.</w:t>
            </w:r>
          </w:p>
          <w:p w14:paraId="43B647FA" w14:textId="77777777" w:rsidR="003A450B" w:rsidRPr="00A22D90" w:rsidRDefault="003A450B" w:rsidP="003A450B">
            <w:pPr>
              <w:pStyle w:val="ab"/>
              <w:ind w:left="127" w:right="135"/>
            </w:pPr>
            <w:r w:rsidRPr="00A22D90">
              <w:t>Маркировка жил попарно - красный и синий.</w:t>
            </w:r>
            <w:r>
              <w:t xml:space="preserve"> </w:t>
            </w:r>
            <w:r w:rsidRPr="00A22D90">
              <w:t>Структура - пронумерованные витые пары. Две изолированные жилы с луженым медным проводником в качестве заземляющего проводника 0,5мм.</w:t>
            </w:r>
            <w:r>
              <w:t xml:space="preserve"> </w:t>
            </w:r>
            <w:r w:rsidRPr="00A22D90">
              <w:t xml:space="preserve">Индивидуальный экран витой пары - пронумерованная </w:t>
            </w:r>
            <w:proofErr w:type="spellStart"/>
            <w:r>
              <w:t>а</w:t>
            </w:r>
            <w:r w:rsidRPr="00A22D90">
              <w:t>люминепластмассовая</w:t>
            </w:r>
            <w:proofErr w:type="spellEnd"/>
            <w:r w:rsidRPr="00A22D90">
              <w:t xml:space="preserve"> лента.</w:t>
            </w:r>
            <w:r>
              <w:t xml:space="preserve"> </w:t>
            </w:r>
            <w:r w:rsidRPr="00A22D90">
              <w:t xml:space="preserve">Общий экран - двойная </w:t>
            </w:r>
            <w:proofErr w:type="spellStart"/>
            <w:r w:rsidRPr="00A22D90">
              <w:lastRenderedPageBreak/>
              <w:t>алюминепластмассовая</w:t>
            </w:r>
            <w:proofErr w:type="spellEnd"/>
            <w:r w:rsidRPr="00A22D90">
              <w:t xml:space="preserve"> лента (САМ) с луженым медным проводником в качестве заземляющего проводника 0,5мм.</w:t>
            </w:r>
            <w:r>
              <w:t xml:space="preserve"> </w:t>
            </w:r>
            <w:r w:rsidRPr="00A22D90">
              <w:t xml:space="preserve">Заполнение - </w:t>
            </w:r>
            <w:r>
              <w:t>э</w:t>
            </w:r>
            <w:r w:rsidRPr="00A22D90">
              <w:t xml:space="preserve">кструдированный </w:t>
            </w:r>
            <w:proofErr w:type="spellStart"/>
            <w:r w:rsidRPr="00A22D90">
              <w:t>безгалогенный</w:t>
            </w:r>
            <w:proofErr w:type="spellEnd"/>
            <w:r w:rsidRPr="00A22D90">
              <w:t xml:space="preserve"> компаунд.</w:t>
            </w:r>
          </w:p>
          <w:p w14:paraId="42F425A0" w14:textId="77777777" w:rsidR="003A450B" w:rsidRPr="00A22D90" w:rsidRDefault="003A450B" w:rsidP="003A450B">
            <w:pPr>
              <w:pStyle w:val="ab"/>
              <w:ind w:left="127" w:right="135"/>
            </w:pPr>
            <w:r w:rsidRPr="00A22D90">
              <w:t>Оболочка - без галогенный компаунд на основе полиолефинов серого цвета с защитой от УФ излучения.</w:t>
            </w:r>
          </w:p>
          <w:p w14:paraId="2B5442DE" w14:textId="77777777" w:rsidR="003A450B" w:rsidRPr="00A22D90" w:rsidRDefault="003A450B" w:rsidP="003A450B">
            <w:pPr>
              <w:pStyle w:val="ab"/>
              <w:ind w:left="127" w:right="135"/>
            </w:pPr>
            <w:r w:rsidRPr="00A22D90">
              <w:t>Номинальное напряжение – 75B.</w:t>
            </w:r>
          </w:p>
          <w:p w14:paraId="5A960D06" w14:textId="77777777" w:rsidR="003A450B" w:rsidRPr="00A22D90" w:rsidRDefault="003A450B" w:rsidP="003A450B">
            <w:pPr>
              <w:pStyle w:val="ab"/>
              <w:ind w:left="127" w:right="135"/>
            </w:pPr>
            <w:r w:rsidRPr="00A22D90">
              <w:t>EN 60332–1–2</w:t>
            </w:r>
            <w:r>
              <w:t xml:space="preserve"> - </w:t>
            </w:r>
            <w:r w:rsidRPr="00A22D90">
              <w:t xml:space="preserve">Не распространяет горение и </w:t>
            </w:r>
            <w:proofErr w:type="spellStart"/>
            <w:r w:rsidRPr="00A22D90">
              <w:t>самозатухает</w:t>
            </w:r>
            <w:proofErr w:type="spellEnd"/>
            <w:r w:rsidRPr="00A22D90">
              <w:t xml:space="preserve"> при одиночной прокладке.</w:t>
            </w:r>
          </w:p>
          <w:p w14:paraId="497E78DE" w14:textId="77777777" w:rsidR="003A450B" w:rsidRPr="00A22D90" w:rsidRDefault="003A450B" w:rsidP="003A450B">
            <w:pPr>
              <w:pStyle w:val="ab"/>
              <w:ind w:left="127" w:right="135"/>
            </w:pPr>
            <w:r w:rsidRPr="00A22D90">
              <w:t xml:space="preserve">EN 50267–2–2 </w:t>
            </w:r>
            <w:proofErr w:type="spellStart"/>
            <w:r w:rsidRPr="00A22D90">
              <w:t>Hе</w:t>
            </w:r>
            <w:proofErr w:type="spellEnd"/>
            <w:r w:rsidRPr="00A22D90">
              <w:t xml:space="preserve"> содержит галогенов, коррозионностойкий.</w:t>
            </w:r>
          </w:p>
          <w:p w14:paraId="607ED0F6" w14:textId="13EFC6C0" w:rsidR="003A450B" w:rsidRPr="00BB3D6C" w:rsidRDefault="003A450B" w:rsidP="003A450B">
            <w:pPr>
              <w:widowControl w:val="0"/>
              <w:autoSpaceDE w:val="0"/>
              <w:autoSpaceDN w:val="0"/>
              <w:adjustRightInd w:val="0"/>
            </w:pPr>
            <w:r w:rsidRPr="00A22D90">
              <w:t>EN 61034–2 Низкая оптическая плотность дыма.</w:t>
            </w:r>
            <w:r>
              <w:t xml:space="preserve"> </w:t>
            </w:r>
            <w:r w:rsidRPr="00A22D90">
              <w:t>Класс пожаробезопасности F4.</w:t>
            </w:r>
          </w:p>
        </w:tc>
        <w:tc>
          <w:tcPr>
            <w:tcW w:w="1870" w:type="dxa"/>
            <w:vAlign w:val="center"/>
          </w:tcPr>
          <w:p w14:paraId="7C235CA2" w14:textId="77777777" w:rsidR="003A450B" w:rsidRPr="00D50B4C" w:rsidRDefault="003A450B" w:rsidP="003A450B">
            <w:pPr>
              <w:jc w:val="center"/>
              <w:rPr>
                <w:sz w:val="22"/>
                <w:szCs w:val="22"/>
              </w:rPr>
            </w:pPr>
          </w:p>
        </w:tc>
        <w:tc>
          <w:tcPr>
            <w:tcW w:w="3119" w:type="dxa"/>
            <w:vAlign w:val="center"/>
          </w:tcPr>
          <w:p w14:paraId="73A5A8F0" w14:textId="77777777" w:rsidR="003A450B" w:rsidRPr="00D50B4C" w:rsidRDefault="003A450B" w:rsidP="003A450B">
            <w:pPr>
              <w:jc w:val="center"/>
              <w:rPr>
                <w:sz w:val="22"/>
                <w:szCs w:val="22"/>
              </w:rPr>
            </w:pPr>
          </w:p>
        </w:tc>
      </w:tr>
    </w:tbl>
    <w:p w14:paraId="4926DCF6" w14:textId="003E4946" w:rsidR="00D50B4C" w:rsidRDefault="00D50B4C" w:rsidP="00E03042">
      <w:pPr>
        <w:keepNext/>
        <w:keepLines/>
        <w:autoSpaceDE w:val="0"/>
        <w:autoSpaceDN w:val="0"/>
        <w:adjustRightInd w:val="0"/>
        <w:rPr>
          <w:sz w:val="26"/>
          <w:szCs w:val="26"/>
          <w:vertAlign w:val="superscript"/>
        </w:rPr>
      </w:pPr>
    </w:p>
    <w:p w14:paraId="23175B98" w14:textId="52218AE4" w:rsidR="00D50B4C" w:rsidRDefault="00D50B4C" w:rsidP="00E03042">
      <w:pPr>
        <w:keepNext/>
        <w:keepLines/>
        <w:autoSpaceDE w:val="0"/>
        <w:autoSpaceDN w:val="0"/>
        <w:adjustRightInd w:val="0"/>
        <w:rPr>
          <w:sz w:val="26"/>
          <w:szCs w:val="26"/>
          <w:vertAlign w:val="superscript"/>
        </w:rPr>
      </w:pPr>
    </w:p>
    <w:p w14:paraId="6BDA4144" w14:textId="77777777" w:rsidR="00D50B4C" w:rsidRPr="00E03042" w:rsidRDefault="00D50B4C" w:rsidP="00E03042">
      <w:pPr>
        <w:keepNext/>
        <w:keepLines/>
        <w:autoSpaceDE w:val="0"/>
        <w:autoSpaceDN w:val="0"/>
        <w:adjustRightInd w:val="0"/>
        <w:rPr>
          <w:sz w:val="26"/>
          <w:szCs w:val="26"/>
          <w:vertAlign w:val="superscript"/>
        </w:rPr>
      </w:pPr>
    </w:p>
    <w:tbl>
      <w:tblPr>
        <w:tblpPr w:leftFromText="180" w:rightFromText="180" w:vertAnchor="text" w:tblpX="4928" w:tblpY="1"/>
        <w:tblOverlap w:val="never"/>
        <w:tblW w:w="0" w:type="auto"/>
        <w:tblLook w:val="00A0" w:firstRow="1" w:lastRow="0" w:firstColumn="1" w:lastColumn="0" w:noHBand="0" w:noVBand="0"/>
      </w:tblPr>
      <w:tblGrid>
        <w:gridCol w:w="4644"/>
      </w:tblGrid>
      <w:tr w:rsidR="00E03042" w:rsidRPr="000B436A" w14:paraId="54AD70EC" w14:textId="77777777" w:rsidTr="0050674A">
        <w:tc>
          <w:tcPr>
            <w:tcW w:w="4644" w:type="dxa"/>
          </w:tcPr>
          <w:p w14:paraId="734B4491" w14:textId="77777777" w:rsidR="00E03042" w:rsidRPr="000B436A" w:rsidRDefault="00E03042" w:rsidP="0050674A">
            <w:pPr>
              <w:keepNext/>
              <w:keepLines/>
              <w:autoSpaceDE w:val="0"/>
              <w:autoSpaceDN w:val="0"/>
              <w:adjustRightInd w:val="0"/>
              <w:jc w:val="right"/>
              <w:rPr>
                <w:sz w:val="26"/>
                <w:szCs w:val="26"/>
                <w:lang w:eastAsia="en-US"/>
              </w:rPr>
            </w:pPr>
          </w:p>
          <w:p w14:paraId="299255DB" w14:textId="77777777" w:rsidR="00E03042" w:rsidRPr="000B436A" w:rsidRDefault="00E03042" w:rsidP="0050674A">
            <w:pPr>
              <w:keepNext/>
              <w:keepLines/>
              <w:autoSpaceDE w:val="0"/>
              <w:autoSpaceDN w:val="0"/>
              <w:adjustRightInd w:val="0"/>
              <w:jc w:val="right"/>
              <w:rPr>
                <w:sz w:val="26"/>
                <w:szCs w:val="26"/>
                <w:lang w:eastAsia="en-US"/>
              </w:rPr>
            </w:pPr>
            <w:r w:rsidRPr="000B436A">
              <w:rPr>
                <w:sz w:val="26"/>
                <w:szCs w:val="26"/>
                <w:lang w:eastAsia="en-US"/>
              </w:rPr>
              <w:t>_________________________________</w:t>
            </w:r>
          </w:p>
          <w:p w14:paraId="6DF46AAD" w14:textId="77777777" w:rsidR="00E03042" w:rsidRPr="000B436A" w:rsidRDefault="00E03042" w:rsidP="00E03042">
            <w:pPr>
              <w:keepNext/>
              <w:keepLines/>
              <w:tabs>
                <w:tab w:val="left" w:pos="34"/>
              </w:tabs>
              <w:autoSpaceDE w:val="0"/>
              <w:autoSpaceDN w:val="0"/>
              <w:adjustRightInd w:val="0"/>
              <w:jc w:val="center"/>
              <w:rPr>
                <w:sz w:val="26"/>
                <w:szCs w:val="26"/>
                <w:vertAlign w:val="superscript"/>
                <w:lang w:eastAsia="en-US"/>
              </w:rPr>
            </w:pPr>
            <w:r w:rsidRPr="000B436A">
              <w:rPr>
                <w:sz w:val="26"/>
                <w:szCs w:val="26"/>
                <w:vertAlign w:val="superscript"/>
                <w:lang w:eastAsia="en-US"/>
              </w:rPr>
              <w:t>(подпись, М.П.)</w:t>
            </w:r>
          </w:p>
        </w:tc>
      </w:tr>
    </w:tbl>
    <w:p w14:paraId="3B1D3FEA" w14:textId="77777777" w:rsidR="004D45F8" w:rsidRDefault="004D45F8" w:rsidP="004824FD">
      <w:pPr>
        <w:pStyle w:val="a4"/>
        <w:keepNext/>
        <w:keepLines/>
        <w:widowControl w:val="0"/>
        <w:overflowPunct w:val="0"/>
        <w:autoSpaceDE w:val="0"/>
        <w:autoSpaceDN w:val="0"/>
        <w:adjustRightInd w:val="0"/>
        <w:spacing w:after="75" w:line="380" w:lineRule="auto"/>
        <w:ind w:left="360"/>
        <w:textAlignment w:val="baseline"/>
        <w:rPr>
          <w:b/>
        </w:rPr>
      </w:pPr>
    </w:p>
    <w:p w14:paraId="3686D5C7" w14:textId="77777777" w:rsidR="004D45F8" w:rsidRDefault="004D45F8" w:rsidP="00CD3E62">
      <w:pPr>
        <w:pStyle w:val="a4"/>
        <w:keepNext/>
        <w:keepLines/>
        <w:widowControl w:val="0"/>
        <w:numPr>
          <w:ilvl w:val="0"/>
          <w:numId w:val="9"/>
        </w:numPr>
        <w:overflowPunct w:val="0"/>
        <w:autoSpaceDE w:val="0"/>
        <w:autoSpaceDN w:val="0"/>
        <w:adjustRightInd w:val="0"/>
        <w:spacing w:after="75" w:line="380" w:lineRule="auto"/>
        <w:textAlignment w:val="baseline"/>
        <w:rPr>
          <w:b/>
        </w:rPr>
      </w:pPr>
      <w:r>
        <w:rPr>
          <w:b/>
        </w:rPr>
        <w:br w:type="page"/>
      </w:r>
    </w:p>
    <w:p w14:paraId="62A7AEFA" w14:textId="6D63AB0A" w:rsidR="000B436A" w:rsidRPr="004D45F8" w:rsidRDefault="009A11B0" w:rsidP="004D45F8">
      <w:pPr>
        <w:pStyle w:val="a4"/>
        <w:keepNext/>
        <w:keepLines/>
        <w:widowControl w:val="0"/>
        <w:numPr>
          <w:ilvl w:val="0"/>
          <w:numId w:val="32"/>
        </w:numPr>
        <w:overflowPunct w:val="0"/>
        <w:autoSpaceDE w:val="0"/>
        <w:autoSpaceDN w:val="0"/>
        <w:adjustRightInd w:val="0"/>
        <w:spacing w:after="75" w:line="380" w:lineRule="auto"/>
        <w:textAlignment w:val="baseline"/>
        <w:rPr>
          <w:b/>
        </w:rPr>
      </w:pPr>
      <w:r w:rsidRPr="004D45F8">
        <w:rPr>
          <w:b/>
        </w:rPr>
        <w:lastRenderedPageBreak/>
        <w:t>Заявление о наличии преимущества (</w:t>
      </w:r>
      <w:r w:rsidR="000B436A" w:rsidRPr="004D45F8">
        <w:rPr>
          <w:b/>
        </w:rPr>
        <w:t xml:space="preserve">форма </w:t>
      </w:r>
      <w:r w:rsidR="004D45F8">
        <w:rPr>
          <w:b/>
        </w:rPr>
        <w:t>5</w:t>
      </w:r>
      <w:r w:rsidR="000B436A" w:rsidRPr="004D45F8">
        <w:rPr>
          <w:b/>
        </w:rPr>
        <w:t>)</w:t>
      </w:r>
    </w:p>
    <w:p w14:paraId="55F0A23B" w14:textId="77777777" w:rsidR="000B436A" w:rsidRPr="000B436A" w:rsidRDefault="000B436A" w:rsidP="000B436A">
      <w:pPr>
        <w:keepNext/>
        <w:keepLines/>
        <w:autoSpaceDE w:val="0"/>
        <w:autoSpaceDN w:val="0"/>
        <w:adjustRightInd w:val="0"/>
        <w:jc w:val="both"/>
        <w:rPr>
          <w:sz w:val="22"/>
          <w:szCs w:val="22"/>
        </w:rPr>
      </w:pPr>
    </w:p>
    <w:p w14:paraId="0B8CA37A" w14:textId="77777777" w:rsidR="000B436A" w:rsidRPr="000B436A" w:rsidRDefault="000B436A" w:rsidP="000B436A">
      <w:pPr>
        <w:keepNext/>
        <w:keepLines/>
        <w:autoSpaceDE w:val="0"/>
        <w:autoSpaceDN w:val="0"/>
        <w:adjustRightInd w:val="0"/>
        <w:jc w:val="both"/>
        <w:rPr>
          <w:sz w:val="20"/>
          <w:szCs w:val="20"/>
        </w:rPr>
      </w:pPr>
      <w:r w:rsidRPr="000B436A">
        <w:rPr>
          <w:sz w:val="20"/>
          <w:szCs w:val="20"/>
        </w:rPr>
        <w:t>Приложение №____ к письму о подаче оферты</w:t>
      </w:r>
    </w:p>
    <w:p w14:paraId="2D684455" w14:textId="77777777" w:rsidR="000B436A" w:rsidRPr="000B436A" w:rsidRDefault="000B436A" w:rsidP="000B436A">
      <w:pPr>
        <w:keepNext/>
        <w:keepLines/>
        <w:autoSpaceDE w:val="0"/>
        <w:autoSpaceDN w:val="0"/>
        <w:adjustRightInd w:val="0"/>
        <w:jc w:val="both"/>
        <w:rPr>
          <w:sz w:val="20"/>
          <w:szCs w:val="20"/>
        </w:rPr>
      </w:pPr>
      <w:r w:rsidRPr="000B436A">
        <w:rPr>
          <w:sz w:val="20"/>
          <w:szCs w:val="20"/>
        </w:rPr>
        <w:t>от «___</w:t>
      </w:r>
      <w:proofErr w:type="gramStart"/>
      <w:r w:rsidRPr="000B436A">
        <w:rPr>
          <w:sz w:val="20"/>
          <w:szCs w:val="20"/>
        </w:rPr>
        <w:t>_»_</w:t>
      </w:r>
      <w:proofErr w:type="gramEnd"/>
      <w:r w:rsidRPr="000B436A">
        <w:rPr>
          <w:sz w:val="20"/>
          <w:szCs w:val="20"/>
        </w:rPr>
        <w:t>____________ года №_______</w:t>
      </w:r>
    </w:p>
    <w:p w14:paraId="14122F86" w14:textId="77777777" w:rsidR="000B436A" w:rsidRPr="000B436A" w:rsidRDefault="000B436A" w:rsidP="000B436A">
      <w:pPr>
        <w:keepNext/>
        <w:keepLines/>
        <w:autoSpaceDE w:val="0"/>
        <w:autoSpaceDN w:val="0"/>
        <w:adjustRightInd w:val="0"/>
        <w:spacing w:before="240" w:after="120"/>
        <w:rPr>
          <w:sz w:val="26"/>
          <w:szCs w:val="26"/>
        </w:rPr>
      </w:pPr>
      <w:r w:rsidRPr="000B436A">
        <w:t>Наименование и адрес Участника закупки: ______________________________</w:t>
      </w:r>
    </w:p>
    <w:p w14:paraId="55B5256B" w14:textId="77777777" w:rsidR="000B436A" w:rsidRPr="000B436A" w:rsidRDefault="000B436A" w:rsidP="000B436A">
      <w:pPr>
        <w:keepNext/>
        <w:keepLines/>
        <w:overflowPunct w:val="0"/>
        <w:autoSpaceDE w:val="0"/>
        <w:autoSpaceDN w:val="0"/>
        <w:adjustRightInd w:val="0"/>
        <w:ind w:firstLine="380"/>
        <w:textAlignment w:val="baseline"/>
        <w:rPr>
          <w:vanish/>
          <w:sz w:val="18"/>
          <w:szCs w:val="20"/>
        </w:rPr>
      </w:pPr>
    </w:p>
    <w:p w14:paraId="18821EAA" w14:textId="09CBC836" w:rsidR="000B436A" w:rsidRDefault="000B436A" w:rsidP="000B436A">
      <w:pPr>
        <w:keepNext/>
        <w:keepLines/>
        <w:overflowPunct w:val="0"/>
        <w:autoSpaceDE w:val="0"/>
        <w:autoSpaceDN w:val="0"/>
        <w:adjustRightInd w:val="0"/>
        <w:ind w:firstLine="709"/>
        <w:jc w:val="both"/>
        <w:textAlignment w:val="baseline"/>
        <w:rPr>
          <w:b/>
          <w:lang w:eastAsia="ar-SA"/>
        </w:rPr>
      </w:pPr>
    </w:p>
    <w:p w14:paraId="69CC79FC" w14:textId="6470A57E" w:rsidR="00C90BDC" w:rsidRDefault="00C90BDC" w:rsidP="000B436A">
      <w:pPr>
        <w:keepNext/>
        <w:keepLines/>
        <w:overflowPunct w:val="0"/>
        <w:autoSpaceDE w:val="0"/>
        <w:autoSpaceDN w:val="0"/>
        <w:adjustRightInd w:val="0"/>
        <w:ind w:firstLine="709"/>
        <w:jc w:val="both"/>
        <w:textAlignment w:val="baseline"/>
        <w:rPr>
          <w:b/>
          <w:lang w:eastAsia="ar-SA"/>
        </w:rPr>
      </w:pPr>
    </w:p>
    <w:p w14:paraId="5089B0A8" w14:textId="0AF02AE2" w:rsidR="00C90BDC" w:rsidRDefault="00C90BDC" w:rsidP="00C90BDC">
      <w:pPr>
        <w:keepNext/>
        <w:keepLines/>
        <w:overflowPunct w:val="0"/>
        <w:autoSpaceDE w:val="0"/>
        <w:autoSpaceDN w:val="0"/>
        <w:adjustRightInd w:val="0"/>
        <w:ind w:firstLine="709"/>
        <w:jc w:val="center"/>
        <w:textAlignment w:val="baseline"/>
        <w:rPr>
          <w:b/>
          <w:lang w:eastAsia="ar-SA"/>
        </w:rPr>
      </w:pPr>
      <w:r>
        <w:rPr>
          <w:b/>
          <w:lang w:eastAsia="ar-SA"/>
        </w:rPr>
        <w:t>З А Я В Л Е Н И Е</w:t>
      </w:r>
    </w:p>
    <w:p w14:paraId="3AA9DA52" w14:textId="77777777" w:rsidR="00C90BDC" w:rsidRDefault="00C90BDC" w:rsidP="00C90BDC">
      <w:pPr>
        <w:keepNext/>
        <w:keepLines/>
        <w:overflowPunct w:val="0"/>
        <w:autoSpaceDE w:val="0"/>
        <w:autoSpaceDN w:val="0"/>
        <w:adjustRightInd w:val="0"/>
        <w:ind w:firstLine="709"/>
        <w:jc w:val="center"/>
        <w:textAlignment w:val="baseline"/>
        <w:rPr>
          <w:b/>
          <w:lang w:eastAsia="ar-SA"/>
        </w:rPr>
      </w:pPr>
    </w:p>
    <w:p w14:paraId="71D61EB5" w14:textId="01B379FE" w:rsidR="00C90BDC" w:rsidRDefault="00C90BDC" w:rsidP="00C90BDC">
      <w:pPr>
        <w:keepNext/>
        <w:keepLines/>
        <w:overflowPunct w:val="0"/>
        <w:autoSpaceDE w:val="0"/>
        <w:autoSpaceDN w:val="0"/>
        <w:adjustRightInd w:val="0"/>
        <w:ind w:firstLine="709"/>
        <w:jc w:val="center"/>
        <w:textAlignment w:val="baseline"/>
        <w:rPr>
          <w:b/>
          <w:lang w:eastAsia="ar-SA"/>
        </w:rPr>
      </w:pPr>
      <w:r>
        <w:rPr>
          <w:b/>
          <w:lang w:eastAsia="ar-SA"/>
        </w:rPr>
        <w:t xml:space="preserve">о наличии преимущества </w:t>
      </w:r>
    </w:p>
    <w:p w14:paraId="249A2FBE" w14:textId="4A264DBC" w:rsidR="00C90BDC" w:rsidRDefault="00C90BDC" w:rsidP="00C90BDC">
      <w:pPr>
        <w:keepNext/>
        <w:keepLines/>
        <w:overflowPunct w:val="0"/>
        <w:autoSpaceDE w:val="0"/>
        <w:autoSpaceDN w:val="0"/>
        <w:adjustRightInd w:val="0"/>
        <w:ind w:firstLine="709"/>
        <w:jc w:val="center"/>
        <w:textAlignment w:val="baseline"/>
        <w:rPr>
          <w:b/>
          <w:lang w:eastAsia="ar-SA"/>
        </w:rPr>
      </w:pPr>
    </w:p>
    <w:p w14:paraId="3A810A9A" w14:textId="03807F9B" w:rsidR="00C90BDC" w:rsidRDefault="00C90BDC" w:rsidP="00C90BDC">
      <w:pPr>
        <w:keepNext/>
        <w:keepLines/>
        <w:overflowPunct w:val="0"/>
        <w:autoSpaceDE w:val="0"/>
        <w:autoSpaceDN w:val="0"/>
        <w:adjustRightInd w:val="0"/>
        <w:ind w:firstLine="709"/>
        <w:jc w:val="center"/>
        <w:textAlignment w:val="baseline"/>
        <w:rPr>
          <w:b/>
          <w:lang w:eastAsia="ar-SA"/>
        </w:rPr>
      </w:pPr>
    </w:p>
    <w:p w14:paraId="45675FE1" w14:textId="000D79ED" w:rsidR="007F79C3" w:rsidRDefault="007F79C3" w:rsidP="00E00A18">
      <w:pPr>
        <w:ind w:firstLine="708"/>
        <w:jc w:val="both"/>
        <w:rPr>
          <w:bCs/>
        </w:rPr>
      </w:pPr>
      <w:r w:rsidRPr="007F79C3">
        <w:rPr>
          <w:bCs/>
          <w:i/>
          <w:iCs/>
          <w:lang w:eastAsia="ar-SA"/>
        </w:rPr>
        <w:t>[</w:t>
      </w:r>
      <w:r w:rsidRPr="007F79C3">
        <w:rPr>
          <w:bCs/>
          <w:i/>
          <w:iCs/>
          <w:highlight w:val="yellow"/>
          <w:lang w:eastAsia="ar-SA"/>
        </w:rPr>
        <w:t>Наименование участника закупки</w:t>
      </w:r>
      <w:r w:rsidRPr="007F79C3">
        <w:rPr>
          <w:bCs/>
          <w:lang w:eastAsia="ar-SA"/>
        </w:rPr>
        <w:t>]</w:t>
      </w:r>
      <w:r w:rsidR="00C90BDC" w:rsidRPr="00C90BDC">
        <w:rPr>
          <w:bCs/>
          <w:lang w:eastAsia="ar-SA"/>
        </w:rPr>
        <w:t xml:space="preserve">___________   </w:t>
      </w:r>
      <w:r w:rsidR="00C90BDC">
        <w:rPr>
          <w:bCs/>
          <w:lang w:eastAsia="ar-SA"/>
        </w:rPr>
        <w:t xml:space="preserve">на основании Порядка предоставления преимуществ участникам закупки при определении поставщиков (подрядчиков, исполнителей), </w:t>
      </w:r>
      <w:r>
        <w:rPr>
          <w:bCs/>
          <w:lang w:eastAsia="ar-SA"/>
        </w:rPr>
        <w:t xml:space="preserve">утвержденного Постановлением Правительства ПМР от 29.06.2021г. №216, заявляет о наличии преимущества, определённого  </w:t>
      </w:r>
      <w:r w:rsidR="00C90BDC">
        <w:rPr>
          <w:bCs/>
          <w:lang w:eastAsia="ar-SA"/>
        </w:rPr>
        <w:t xml:space="preserve"> </w:t>
      </w:r>
      <w:r w:rsidRPr="00C90BDC">
        <w:rPr>
          <w:bCs/>
        </w:rPr>
        <w:t>подпунктом «</w:t>
      </w:r>
      <w:r w:rsidR="00E00A18">
        <w:rPr>
          <w:bCs/>
        </w:rPr>
        <w:t>___</w:t>
      </w:r>
      <w:r w:rsidRPr="00C90BDC">
        <w:rPr>
          <w:bCs/>
        </w:rPr>
        <w:t xml:space="preserve">» пункта </w:t>
      </w:r>
      <w:r w:rsidR="00E00A18">
        <w:rPr>
          <w:bCs/>
        </w:rPr>
        <w:t>___</w:t>
      </w:r>
      <w:r w:rsidRPr="00C90BDC">
        <w:rPr>
          <w:bCs/>
        </w:rPr>
        <w:t xml:space="preserve"> статьи 19</w:t>
      </w:r>
      <w:r w:rsidRPr="007F79C3">
        <w:rPr>
          <w:bCs/>
        </w:rPr>
        <w:t xml:space="preserve"> Закона ПМР «О закупках в Приднестровской Молдавской Республике»</w:t>
      </w:r>
      <w:r w:rsidR="00E00A18">
        <w:rPr>
          <w:bCs/>
        </w:rPr>
        <w:t>_______________________</w:t>
      </w:r>
      <w:r>
        <w:rPr>
          <w:bCs/>
        </w:rPr>
        <w:t>.</w:t>
      </w:r>
    </w:p>
    <w:p w14:paraId="200B1EA4" w14:textId="4AE785ED" w:rsidR="00E00A18" w:rsidRPr="00E00A18" w:rsidRDefault="00E00A18" w:rsidP="00E00A18">
      <w:pPr>
        <w:spacing w:line="276" w:lineRule="auto"/>
        <w:ind w:firstLine="708"/>
        <w:jc w:val="both"/>
        <w:rPr>
          <w:bCs/>
          <w:sz w:val="16"/>
          <w:szCs w:val="16"/>
        </w:rPr>
      </w:pPr>
      <w:r>
        <w:rPr>
          <w:bCs/>
          <w:sz w:val="16"/>
          <w:szCs w:val="16"/>
        </w:rPr>
        <w:t xml:space="preserve">                </w:t>
      </w:r>
      <w:r w:rsidRPr="00E00A18">
        <w:rPr>
          <w:bCs/>
          <w:sz w:val="16"/>
          <w:szCs w:val="16"/>
        </w:rPr>
        <w:t>(наименование преимущества)</w:t>
      </w:r>
    </w:p>
    <w:p w14:paraId="73ABFF9F" w14:textId="29D60BF6" w:rsidR="00C90BDC" w:rsidRPr="00C90BDC" w:rsidRDefault="00C90BDC" w:rsidP="00C90BDC">
      <w:pPr>
        <w:keepNext/>
        <w:keepLines/>
        <w:overflowPunct w:val="0"/>
        <w:autoSpaceDE w:val="0"/>
        <w:autoSpaceDN w:val="0"/>
        <w:adjustRightInd w:val="0"/>
        <w:ind w:firstLine="709"/>
        <w:jc w:val="both"/>
        <w:textAlignment w:val="baseline"/>
        <w:rPr>
          <w:bCs/>
          <w:lang w:eastAsia="ar-SA"/>
        </w:rPr>
      </w:pPr>
    </w:p>
    <w:p w14:paraId="4238557B" w14:textId="77777777" w:rsidR="00C90BDC" w:rsidRPr="00C90BDC" w:rsidRDefault="00C90BDC" w:rsidP="00C90BDC">
      <w:pPr>
        <w:keepNext/>
        <w:keepLines/>
        <w:overflowPunct w:val="0"/>
        <w:autoSpaceDE w:val="0"/>
        <w:autoSpaceDN w:val="0"/>
        <w:adjustRightInd w:val="0"/>
        <w:ind w:firstLine="709"/>
        <w:jc w:val="center"/>
        <w:textAlignment w:val="baseline"/>
        <w:rPr>
          <w:bCs/>
          <w:lang w:eastAsia="ar-SA"/>
        </w:rPr>
      </w:pPr>
    </w:p>
    <w:p w14:paraId="55EB7432" w14:textId="77777777" w:rsidR="000B436A" w:rsidRPr="00C90BDC" w:rsidRDefault="000B436A" w:rsidP="000B436A">
      <w:pPr>
        <w:widowControl w:val="0"/>
        <w:overflowPunct w:val="0"/>
        <w:autoSpaceDE w:val="0"/>
        <w:autoSpaceDN w:val="0"/>
        <w:adjustRightInd w:val="0"/>
        <w:textAlignment w:val="baseline"/>
        <w:rPr>
          <w:rFonts w:ascii="Arial" w:hAnsi="Arial" w:cs="Arial"/>
          <w:bCs/>
          <w:sz w:val="18"/>
          <w:szCs w:val="20"/>
        </w:rPr>
      </w:pPr>
    </w:p>
    <w:p w14:paraId="6A5AF6DA" w14:textId="3CE1C542" w:rsidR="000E3750" w:rsidRPr="00C90BDC" w:rsidRDefault="000E3750" w:rsidP="00D64888">
      <w:pPr>
        <w:jc w:val="center"/>
        <w:rPr>
          <w:bCs/>
          <w:sz w:val="28"/>
          <w:szCs w:val="28"/>
        </w:rPr>
      </w:pPr>
    </w:p>
    <w:p w14:paraId="3EBCE68E" w14:textId="7078B8B7" w:rsidR="000E3750" w:rsidRPr="00C90BDC" w:rsidRDefault="000E3750" w:rsidP="00D64888">
      <w:pPr>
        <w:jc w:val="center"/>
        <w:rPr>
          <w:bCs/>
          <w:sz w:val="28"/>
          <w:szCs w:val="28"/>
        </w:rPr>
      </w:pPr>
    </w:p>
    <w:tbl>
      <w:tblPr>
        <w:tblW w:w="4928" w:type="dxa"/>
        <w:tblInd w:w="4644" w:type="dxa"/>
        <w:tblLayout w:type="fixed"/>
        <w:tblLook w:val="04A0" w:firstRow="1" w:lastRow="0" w:firstColumn="1" w:lastColumn="0" w:noHBand="0" w:noVBand="1"/>
      </w:tblPr>
      <w:tblGrid>
        <w:gridCol w:w="4928"/>
      </w:tblGrid>
      <w:tr w:rsidR="007F79C3" w:rsidRPr="000B436A" w14:paraId="4B3D8F0A" w14:textId="77777777" w:rsidTr="00AE45E7">
        <w:tc>
          <w:tcPr>
            <w:tcW w:w="4928" w:type="dxa"/>
            <w:shd w:val="clear" w:color="auto" w:fill="auto"/>
          </w:tcPr>
          <w:p w14:paraId="6463C0A6" w14:textId="77777777" w:rsidR="007F79C3" w:rsidRPr="000B436A" w:rsidRDefault="007F79C3" w:rsidP="00AE45E7">
            <w:pPr>
              <w:keepNext/>
              <w:keepLines/>
              <w:autoSpaceDE w:val="0"/>
              <w:autoSpaceDN w:val="0"/>
              <w:adjustRightInd w:val="0"/>
              <w:jc w:val="right"/>
              <w:rPr>
                <w:sz w:val="26"/>
                <w:szCs w:val="26"/>
                <w:lang w:eastAsia="en-US"/>
              </w:rPr>
            </w:pPr>
            <w:bookmarkStart w:id="20" w:name="_Hlk220491022"/>
            <w:r w:rsidRPr="000B436A">
              <w:rPr>
                <w:sz w:val="26"/>
                <w:szCs w:val="26"/>
                <w:lang w:eastAsia="en-US"/>
              </w:rPr>
              <w:t>__________________________________</w:t>
            </w:r>
          </w:p>
          <w:p w14:paraId="61E28CB9" w14:textId="77777777" w:rsidR="007F79C3" w:rsidRPr="000B436A" w:rsidRDefault="007F79C3" w:rsidP="00AE45E7">
            <w:pPr>
              <w:keepNext/>
              <w:keepLines/>
              <w:tabs>
                <w:tab w:val="left" w:pos="34"/>
              </w:tabs>
              <w:autoSpaceDE w:val="0"/>
              <w:autoSpaceDN w:val="0"/>
              <w:adjustRightInd w:val="0"/>
              <w:jc w:val="center"/>
              <w:rPr>
                <w:sz w:val="26"/>
                <w:szCs w:val="26"/>
                <w:vertAlign w:val="superscript"/>
                <w:lang w:eastAsia="en-US"/>
              </w:rPr>
            </w:pPr>
            <w:r w:rsidRPr="000B436A">
              <w:rPr>
                <w:sz w:val="26"/>
                <w:szCs w:val="26"/>
                <w:vertAlign w:val="superscript"/>
                <w:lang w:eastAsia="en-US"/>
              </w:rPr>
              <w:t>(подпись, М.П.)</w:t>
            </w:r>
          </w:p>
        </w:tc>
      </w:tr>
      <w:tr w:rsidR="007F79C3" w:rsidRPr="000B436A" w14:paraId="644F8D6A" w14:textId="77777777" w:rsidTr="00AE45E7">
        <w:tc>
          <w:tcPr>
            <w:tcW w:w="4928" w:type="dxa"/>
            <w:shd w:val="clear" w:color="auto" w:fill="auto"/>
          </w:tcPr>
          <w:p w14:paraId="13A559D0" w14:textId="77777777" w:rsidR="007F79C3" w:rsidRPr="000B436A" w:rsidRDefault="007F79C3" w:rsidP="00AE45E7">
            <w:pPr>
              <w:keepNext/>
              <w:keepLines/>
              <w:autoSpaceDE w:val="0"/>
              <w:autoSpaceDN w:val="0"/>
              <w:adjustRightInd w:val="0"/>
              <w:jc w:val="right"/>
              <w:rPr>
                <w:sz w:val="26"/>
                <w:szCs w:val="26"/>
                <w:lang w:eastAsia="en-US"/>
              </w:rPr>
            </w:pPr>
            <w:r w:rsidRPr="000B436A">
              <w:rPr>
                <w:sz w:val="26"/>
                <w:szCs w:val="26"/>
                <w:lang w:eastAsia="en-US"/>
              </w:rPr>
              <w:t>__________________________________</w:t>
            </w:r>
          </w:p>
          <w:p w14:paraId="4973389C" w14:textId="77777777" w:rsidR="007F79C3" w:rsidRPr="000B436A" w:rsidRDefault="007F79C3" w:rsidP="00AE45E7">
            <w:pPr>
              <w:keepNext/>
              <w:keepLines/>
              <w:tabs>
                <w:tab w:val="left" w:pos="4428"/>
              </w:tabs>
              <w:autoSpaceDE w:val="0"/>
              <w:autoSpaceDN w:val="0"/>
              <w:adjustRightInd w:val="0"/>
              <w:jc w:val="center"/>
              <w:rPr>
                <w:sz w:val="26"/>
                <w:szCs w:val="26"/>
                <w:vertAlign w:val="superscript"/>
                <w:lang w:eastAsia="en-US"/>
              </w:rPr>
            </w:pPr>
            <w:r w:rsidRPr="000B436A">
              <w:rPr>
                <w:sz w:val="26"/>
                <w:szCs w:val="26"/>
                <w:vertAlign w:val="superscript"/>
                <w:lang w:eastAsia="en-US"/>
              </w:rPr>
              <w:t>(фамилия, имя, отчество подписавшего, должность)</w:t>
            </w:r>
          </w:p>
        </w:tc>
      </w:tr>
      <w:bookmarkEnd w:id="18"/>
      <w:bookmarkEnd w:id="20"/>
    </w:tbl>
    <w:p w14:paraId="475AF8ED" w14:textId="080C7E08" w:rsidR="00023CAC" w:rsidRDefault="00023CAC" w:rsidP="00D64888">
      <w:pPr>
        <w:jc w:val="center"/>
        <w:rPr>
          <w:sz w:val="28"/>
          <w:szCs w:val="28"/>
        </w:rPr>
      </w:pPr>
    </w:p>
    <w:p w14:paraId="49276838" w14:textId="77777777" w:rsidR="00D30ADA" w:rsidRDefault="00D30ADA" w:rsidP="00023CAC">
      <w:pPr>
        <w:keepNext/>
        <w:keepLines/>
        <w:overflowPunct w:val="0"/>
        <w:autoSpaceDE w:val="0"/>
        <w:autoSpaceDN w:val="0"/>
        <w:adjustRightInd w:val="0"/>
        <w:spacing w:before="40"/>
        <w:ind w:left="792"/>
        <w:jc w:val="right"/>
        <w:textAlignment w:val="baseline"/>
        <w:outlineLvl w:val="1"/>
        <w:rPr>
          <w:sz w:val="20"/>
          <w:szCs w:val="20"/>
        </w:rPr>
      </w:pPr>
    </w:p>
    <w:p w14:paraId="03075615" w14:textId="21A36252" w:rsidR="00D30ADA" w:rsidRDefault="00D30ADA" w:rsidP="00D30ADA">
      <w:pPr>
        <w:keepNext/>
        <w:keepLines/>
        <w:overflowPunct w:val="0"/>
        <w:autoSpaceDE w:val="0"/>
        <w:autoSpaceDN w:val="0"/>
        <w:adjustRightInd w:val="0"/>
        <w:spacing w:before="40"/>
        <w:ind w:left="792"/>
        <w:jc w:val="right"/>
        <w:textAlignment w:val="baseline"/>
        <w:outlineLvl w:val="1"/>
        <w:rPr>
          <w:sz w:val="20"/>
          <w:szCs w:val="20"/>
        </w:rPr>
      </w:pPr>
      <w:r>
        <w:rPr>
          <w:sz w:val="20"/>
          <w:szCs w:val="20"/>
        </w:rPr>
        <w:t>Приложение №</w:t>
      </w:r>
      <w:r w:rsidR="004D45F8">
        <w:rPr>
          <w:sz w:val="20"/>
          <w:szCs w:val="20"/>
        </w:rPr>
        <w:t>6</w:t>
      </w:r>
    </w:p>
    <w:p w14:paraId="4B7E2770" w14:textId="53ECC8BD" w:rsidR="00D30ADA" w:rsidRDefault="00D30ADA" w:rsidP="00D30ADA">
      <w:pPr>
        <w:keepNext/>
        <w:keepLines/>
        <w:overflowPunct w:val="0"/>
        <w:autoSpaceDE w:val="0"/>
        <w:autoSpaceDN w:val="0"/>
        <w:adjustRightInd w:val="0"/>
        <w:spacing w:line="276" w:lineRule="auto"/>
        <w:ind w:left="360"/>
        <w:contextualSpacing/>
        <w:textAlignment w:val="baseline"/>
        <w:rPr>
          <w:b/>
        </w:rPr>
      </w:pPr>
      <w:r>
        <w:rPr>
          <w:b/>
        </w:rPr>
        <w:t xml:space="preserve">6. Декларация об отсутствии личной заинтересованности при осуществлении закупок товаров (работ, услуг), которая может привести к конфликту интересов (форма </w:t>
      </w:r>
      <w:r w:rsidR="004D45F8">
        <w:rPr>
          <w:b/>
        </w:rPr>
        <w:t>6</w:t>
      </w:r>
      <w:r>
        <w:rPr>
          <w:b/>
        </w:rPr>
        <w:t>)</w:t>
      </w:r>
    </w:p>
    <w:p w14:paraId="41BBDC4A" w14:textId="77777777" w:rsidR="00D30ADA" w:rsidRDefault="00D30ADA" w:rsidP="00D30ADA">
      <w:pPr>
        <w:keepNext/>
        <w:keepLines/>
        <w:spacing w:after="280"/>
        <w:jc w:val="center"/>
        <w:rPr>
          <w:color w:val="000000"/>
          <w:lang w:bidi="ru-RU"/>
        </w:rPr>
      </w:pPr>
      <w:r>
        <w:rPr>
          <w:color w:val="000000"/>
          <w:lang w:bidi="ru-RU"/>
        </w:rPr>
        <w:t>Декларация</w:t>
      </w:r>
      <w:r>
        <w:rPr>
          <w:color w:val="000000"/>
          <w:lang w:bidi="ru-RU"/>
        </w:rPr>
        <w:br/>
        <w:t>об отсутствии личной заинтересованности</w:t>
      </w:r>
      <w:r>
        <w:rPr>
          <w:color w:val="000000"/>
          <w:lang w:bidi="ru-RU"/>
        </w:rPr>
        <w:br/>
        <w:t>при осуществлении закупок товаров (работ, услуг),</w:t>
      </w:r>
      <w:r>
        <w:rPr>
          <w:color w:val="000000"/>
          <w:lang w:bidi="ru-RU"/>
        </w:rPr>
        <w:br/>
        <w:t>которая может привести к конфликту интересов</w:t>
      </w:r>
    </w:p>
    <w:p w14:paraId="5EFEE33D" w14:textId="77777777" w:rsidR="00D30ADA" w:rsidRDefault="00D30ADA" w:rsidP="00D30ADA">
      <w:pPr>
        <w:keepNext/>
        <w:keepLines/>
        <w:tabs>
          <w:tab w:val="left" w:leader="underscore" w:pos="9614"/>
        </w:tabs>
        <w:ind w:left="1134" w:firstLine="426"/>
        <w:jc w:val="both"/>
        <w:rPr>
          <w:color w:val="000000"/>
          <w:lang w:bidi="ru-RU"/>
        </w:rPr>
      </w:pPr>
      <w:r>
        <w:rPr>
          <w:color w:val="000000"/>
          <w:lang w:bidi="ru-RU"/>
        </w:rPr>
        <w:t xml:space="preserve">Настоящей Декларацией </w:t>
      </w:r>
      <w:r>
        <w:rPr>
          <w:color w:val="000000"/>
          <w:lang w:bidi="ru-RU"/>
        </w:rPr>
        <w:tab/>
      </w:r>
    </w:p>
    <w:p w14:paraId="73608BA0" w14:textId="77777777" w:rsidR="00D30ADA" w:rsidRDefault="00D30ADA" w:rsidP="00D30ADA">
      <w:pPr>
        <w:keepNext/>
        <w:keepLines/>
        <w:tabs>
          <w:tab w:val="left" w:pos="5486"/>
          <w:tab w:val="left" w:pos="7949"/>
        </w:tabs>
        <w:ind w:left="1134" w:firstLine="426"/>
        <w:rPr>
          <w:color w:val="000000"/>
          <w:sz w:val="18"/>
          <w:szCs w:val="18"/>
          <w:lang w:bidi="ru-RU"/>
        </w:rPr>
      </w:pPr>
      <w:r>
        <w:rPr>
          <w:color w:val="000000"/>
          <w:sz w:val="18"/>
          <w:szCs w:val="18"/>
          <w:lang w:bidi="ru-RU"/>
        </w:rPr>
        <w:t xml:space="preserve">                                                                         (наименование</w:t>
      </w:r>
      <w:r>
        <w:rPr>
          <w:color w:val="000000"/>
          <w:lang w:bidi="ru-RU"/>
        </w:rPr>
        <w:t xml:space="preserve"> </w:t>
      </w:r>
      <w:r>
        <w:rPr>
          <w:color w:val="000000"/>
          <w:sz w:val="18"/>
          <w:szCs w:val="18"/>
          <w:lang w:bidi="ru-RU"/>
        </w:rPr>
        <w:t xml:space="preserve">(фамилия, имя, отчество (при наличии)) участника закупки) </w:t>
      </w:r>
    </w:p>
    <w:p w14:paraId="59D96B9D" w14:textId="77777777" w:rsidR="00D30ADA" w:rsidRDefault="00D30ADA" w:rsidP="00D30ADA">
      <w:pPr>
        <w:keepNext/>
        <w:keepLines/>
        <w:tabs>
          <w:tab w:val="left" w:pos="5486"/>
          <w:tab w:val="left" w:pos="7949"/>
        </w:tabs>
        <w:ind w:left="1134" w:firstLine="426"/>
        <w:rPr>
          <w:color w:val="000000"/>
          <w:sz w:val="18"/>
          <w:szCs w:val="18"/>
          <w:lang w:bidi="ru-RU"/>
        </w:rPr>
      </w:pPr>
    </w:p>
    <w:p w14:paraId="050254DC" w14:textId="77777777" w:rsidR="00D30ADA" w:rsidRDefault="00D30ADA" w:rsidP="00D30ADA">
      <w:pPr>
        <w:keepNext/>
        <w:keepLines/>
        <w:ind w:firstLine="426"/>
        <w:jc w:val="both"/>
        <w:rPr>
          <w:color w:val="000000"/>
          <w:lang w:bidi="ru-RU"/>
        </w:rPr>
      </w:pPr>
      <w:r>
        <w:rPr>
          <w:color w:val="000000"/>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w:t>
      </w:r>
      <w:r>
        <w:rPr>
          <w:color w:val="000000"/>
          <w:lang w:bidi="ru-RU"/>
        </w:rPr>
        <w:tab/>
        <w:t>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w:t>
      </w:r>
      <w:r>
        <w:rPr>
          <w:color w:val="000000"/>
          <w:lang w:bidi="ru-RU"/>
        </w:rPr>
        <w:tab/>
        <w:t>являющегося участником закупки.</w:t>
      </w:r>
    </w:p>
    <w:p w14:paraId="457E21D6" w14:textId="77777777" w:rsidR="00D30ADA" w:rsidRDefault="00D30ADA" w:rsidP="00D30ADA">
      <w:pPr>
        <w:keepNext/>
        <w:keepLines/>
        <w:ind w:firstLine="426"/>
        <w:jc w:val="both"/>
        <w:rPr>
          <w:color w:val="000000"/>
          <w:lang w:bidi="ru-RU"/>
        </w:rPr>
      </w:pPr>
      <w:r>
        <w:rPr>
          <w:color w:val="000000"/>
          <w:lang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12E4E523" w14:textId="77777777" w:rsidR="00D30ADA" w:rsidRDefault="00D30ADA" w:rsidP="00D30ADA">
      <w:pPr>
        <w:keepNext/>
        <w:keepLines/>
        <w:ind w:firstLine="426"/>
        <w:jc w:val="both"/>
        <w:rPr>
          <w:color w:val="000000"/>
          <w:lang w:bidi="ru-RU"/>
        </w:rPr>
      </w:pPr>
    </w:p>
    <w:p w14:paraId="723733BF" w14:textId="77777777" w:rsidR="00D30ADA" w:rsidRDefault="00D30ADA" w:rsidP="00D30ADA">
      <w:pPr>
        <w:keepNext/>
        <w:keepLines/>
        <w:ind w:firstLine="426"/>
        <w:jc w:val="both"/>
        <w:rPr>
          <w:color w:val="000000"/>
          <w:sz w:val="20"/>
          <w:szCs w:val="20"/>
          <w:lang w:bidi="ru-RU"/>
        </w:rPr>
      </w:pPr>
      <w:r>
        <w:rPr>
          <w:color w:val="000000"/>
          <w:sz w:val="20"/>
          <w:szCs w:val="20"/>
          <w:lang w:bidi="ru-RU"/>
        </w:rPr>
        <w:t>_________</w:t>
      </w:r>
      <w:r>
        <w:rPr>
          <w:color w:val="000000"/>
          <w:sz w:val="20"/>
          <w:szCs w:val="20"/>
          <w:lang w:bidi="ru-RU"/>
        </w:rPr>
        <w:tab/>
      </w:r>
      <w:r>
        <w:rPr>
          <w:color w:val="000000"/>
          <w:sz w:val="20"/>
          <w:szCs w:val="20"/>
          <w:lang w:bidi="ru-RU"/>
        </w:rPr>
        <w:tab/>
      </w:r>
      <w:r>
        <w:rPr>
          <w:color w:val="000000"/>
          <w:sz w:val="20"/>
          <w:szCs w:val="20"/>
          <w:lang w:bidi="ru-RU"/>
        </w:rPr>
        <w:tab/>
        <w:t>________________</w:t>
      </w:r>
      <w:r>
        <w:rPr>
          <w:color w:val="000000"/>
          <w:sz w:val="20"/>
          <w:szCs w:val="20"/>
          <w:lang w:bidi="ru-RU"/>
        </w:rPr>
        <w:tab/>
      </w:r>
      <w:r>
        <w:rPr>
          <w:color w:val="000000"/>
          <w:sz w:val="20"/>
          <w:szCs w:val="20"/>
          <w:lang w:bidi="ru-RU"/>
        </w:rPr>
        <w:tab/>
      </w:r>
      <w:r>
        <w:rPr>
          <w:color w:val="000000"/>
          <w:sz w:val="20"/>
          <w:szCs w:val="20"/>
          <w:lang w:bidi="ru-RU"/>
        </w:rPr>
        <w:tab/>
        <w:t>________________</w:t>
      </w:r>
    </w:p>
    <w:p w14:paraId="3919C65A" w14:textId="4AC923E4" w:rsidR="00D30ADA" w:rsidRPr="00E03042" w:rsidRDefault="00D30ADA" w:rsidP="00E03042">
      <w:pPr>
        <w:keepNext/>
        <w:keepLines/>
        <w:overflowPunct w:val="0"/>
        <w:autoSpaceDE w:val="0"/>
        <w:autoSpaceDN w:val="0"/>
        <w:adjustRightInd w:val="0"/>
        <w:spacing w:before="40"/>
        <w:ind w:left="792"/>
        <w:textAlignment w:val="baseline"/>
        <w:outlineLvl w:val="1"/>
        <w:rPr>
          <w:sz w:val="18"/>
          <w:szCs w:val="18"/>
        </w:rPr>
      </w:pPr>
      <w:r w:rsidRPr="00E03042">
        <w:rPr>
          <w:color w:val="000000"/>
          <w:sz w:val="18"/>
          <w:szCs w:val="18"/>
          <w:lang w:bidi="ru-RU"/>
        </w:rPr>
        <w:t>Дата                                               подпись                                                     расшифровка подписи</w:t>
      </w:r>
    </w:p>
    <w:p w14:paraId="1FE5F9AB" w14:textId="77777777" w:rsidR="00D30ADA" w:rsidRDefault="00D30ADA">
      <w:pPr>
        <w:spacing w:after="200" w:line="276" w:lineRule="auto"/>
        <w:rPr>
          <w:sz w:val="20"/>
          <w:szCs w:val="20"/>
        </w:rPr>
      </w:pPr>
      <w:r>
        <w:rPr>
          <w:sz w:val="20"/>
          <w:szCs w:val="20"/>
        </w:rPr>
        <w:br w:type="page"/>
      </w:r>
    </w:p>
    <w:p w14:paraId="0E740282" w14:textId="48FD2B3F" w:rsidR="00023CAC" w:rsidRPr="00A8306C" w:rsidRDefault="00023CAC" w:rsidP="00023CAC">
      <w:pPr>
        <w:keepNext/>
        <w:keepLines/>
        <w:overflowPunct w:val="0"/>
        <w:autoSpaceDE w:val="0"/>
        <w:autoSpaceDN w:val="0"/>
        <w:adjustRightInd w:val="0"/>
        <w:spacing w:before="40"/>
        <w:ind w:left="792"/>
        <w:jc w:val="right"/>
        <w:textAlignment w:val="baseline"/>
        <w:outlineLvl w:val="1"/>
        <w:rPr>
          <w:sz w:val="20"/>
          <w:szCs w:val="20"/>
        </w:rPr>
      </w:pPr>
      <w:r w:rsidRPr="000B436A">
        <w:rPr>
          <w:sz w:val="20"/>
          <w:szCs w:val="20"/>
        </w:rPr>
        <w:lastRenderedPageBreak/>
        <w:t>Приложение №</w:t>
      </w:r>
      <w:r w:rsidR="00D30ADA">
        <w:rPr>
          <w:sz w:val="20"/>
          <w:szCs w:val="20"/>
        </w:rPr>
        <w:t>6</w:t>
      </w:r>
    </w:p>
    <w:p w14:paraId="1390DF30" w14:textId="0E980CAD" w:rsidR="00023CAC" w:rsidRPr="000B436A" w:rsidRDefault="00023CAC" w:rsidP="004D45F8">
      <w:pPr>
        <w:keepNext/>
        <w:keepLines/>
        <w:widowControl w:val="0"/>
        <w:numPr>
          <w:ilvl w:val="0"/>
          <w:numId w:val="8"/>
        </w:numPr>
        <w:overflowPunct w:val="0"/>
        <w:autoSpaceDE w:val="0"/>
        <w:autoSpaceDN w:val="0"/>
        <w:adjustRightInd w:val="0"/>
        <w:spacing w:after="75" w:line="380" w:lineRule="auto"/>
        <w:contextualSpacing/>
        <w:textAlignment w:val="baseline"/>
        <w:rPr>
          <w:b/>
        </w:rPr>
      </w:pPr>
      <w:r w:rsidRPr="000B436A">
        <w:rPr>
          <w:b/>
        </w:rPr>
        <w:t xml:space="preserve">Опись документов, содержащихся в заявке на участие в аукционе (форма </w:t>
      </w:r>
      <w:r w:rsidR="00D30ADA">
        <w:rPr>
          <w:b/>
        </w:rPr>
        <w:t>6</w:t>
      </w:r>
      <w:r w:rsidRPr="000B436A">
        <w:rPr>
          <w:b/>
        </w:rPr>
        <w:t>)</w:t>
      </w:r>
    </w:p>
    <w:p w14:paraId="37CF037D" w14:textId="77777777" w:rsidR="00023CAC" w:rsidRPr="000B436A" w:rsidRDefault="00023CAC" w:rsidP="00023CAC">
      <w:pPr>
        <w:keepNext/>
        <w:keepLines/>
        <w:autoSpaceDE w:val="0"/>
        <w:autoSpaceDN w:val="0"/>
        <w:adjustRightInd w:val="0"/>
        <w:jc w:val="both"/>
        <w:rPr>
          <w:sz w:val="22"/>
          <w:szCs w:val="22"/>
        </w:rPr>
      </w:pPr>
    </w:p>
    <w:p w14:paraId="1BC59E17" w14:textId="77777777" w:rsidR="00023CAC" w:rsidRPr="000B436A" w:rsidRDefault="00023CAC" w:rsidP="00023CAC">
      <w:pPr>
        <w:keepNext/>
        <w:keepLines/>
        <w:autoSpaceDE w:val="0"/>
        <w:autoSpaceDN w:val="0"/>
        <w:adjustRightInd w:val="0"/>
        <w:jc w:val="both"/>
        <w:rPr>
          <w:sz w:val="20"/>
          <w:szCs w:val="20"/>
        </w:rPr>
      </w:pPr>
      <w:r w:rsidRPr="000B436A">
        <w:rPr>
          <w:sz w:val="20"/>
          <w:szCs w:val="20"/>
        </w:rPr>
        <w:t>Приложение №____ к письму о подаче оферты</w:t>
      </w:r>
    </w:p>
    <w:p w14:paraId="074E9D5E" w14:textId="77777777" w:rsidR="00023CAC" w:rsidRPr="000B436A" w:rsidRDefault="00023CAC" w:rsidP="00023CAC">
      <w:pPr>
        <w:keepNext/>
        <w:keepLines/>
        <w:autoSpaceDE w:val="0"/>
        <w:autoSpaceDN w:val="0"/>
        <w:adjustRightInd w:val="0"/>
        <w:jc w:val="both"/>
        <w:rPr>
          <w:sz w:val="20"/>
          <w:szCs w:val="20"/>
        </w:rPr>
      </w:pPr>
      <w:r w:rsidRPr="000B436A">
        <w:rPr>
          <w:sz w:val="20"/>
          <w:szCs w:val="20"/>
        </w:rPr>
        <w:t>от «___</w:t>
      </w:r>
      <w:proofErr w:type="gramStart"/>
      <w:r w:rsidRPr="000B436A">
        <w:rPr>
          <w:sz w:val="20"/>
          <w:szCs w:val="20"/>
        </w:rPr>
        <w:t>_»_</w:t>
      </w:r>
      <w:proofErr w:type="gramEnd"/>
      <w:r w:rsidRPr="000B436A">
        <w:rPr>
          <w:sz w:val="20"/>
          <w:szCs w:val="20"/>
        </w:rPr>
        <w:t>____________ года №_______</w:t>
      </w:r>
    </w:p>
    <w:p w14:paraId="6DF7DDC9" w14:textId="77777777" w:rsidR="00023CAC" w:rsidRPr="000B436A" w:rsidRDefault="00023CAC" w:rsidP="00023CAC">
      <w:pPr>
        <w:keepNext/>
        <w:keepLines/>
        <w:autoSpaceDE w:val="0"/>
        <w:autoSpaceDN w:val="0"/>
        <w:adjustRightInd w:val="0"/>
        <w:spacing w:before="240" w:after="120"/>
        <w:rPr>
          <w:sz w:val="26"/>
          <w:szCs w:val="26"/>
        </w:rPr>
      </w:pPr>
      <w:r w:rsidRPr="000B436A">
        <w:t>Наименование и адрес Участника закупки: 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21"/>
        <w:gridCol w:w="2410"/>
      </w:tblGrid>
      <w:tr w:rsidR="00023CAC" w:rsidRPr="000B436A" w14:paraId="0B496733" w14:textId="77777777" w:rsidTr="00AE45E7">
        <w:trPr>
          <w:tblHeader/>
        </w:trPr>
        <w:tc>
          <w:tcPr>
            <w:tcW w:w="675" w:type="dxa"/>
            <w:shd w:val="clear" w:color="auto" w:fill="BFBFBF"/>
            <w:vAlign w:val="center"/>
          </w:tcPr>
          <w:p w14:paraId="59046287" w14:textId="77777777" w:rsidR="00023CAC" w:rsidRPr="000B436A" w:rsidRDefault="00023CAC" w:rsidP="00AE45E7">
            <w:pPr>
              <w:keepNext/>
              <w:keepLines/>
              <w:autoSpaceDE w:val="0"/>
              <w:autoSpaceDN w:val="0"/>
              <w:adjustRightInd w:val="0"/>
              <w:snapToGrid w:val="0"/>
              <w:jc w:val="center"/>
            </w:pPr>
            <w:r w:rsidRPr="000B436A">
              <w:rPr>
                <w:sz w:val="22"/>
                <w:szCs w:val="22"/>
              </w:rPr>
              <w:t>№п/п</w:t>
            </w:r>
          </w:p>
        </w:tc>
        <w:tc>
          <w:tcPr>
            <w:tcW w:w="6521" w:type="dxa"/>
            <w:shd w:val="clear" w:color="auto" w:fill="BFBFBF"/>
            <w:vAlign w:val="center"/>
          </w:tcPr>
          <w:p w14:paraId="1844AE49" w14:textId="77777777" w:rsidR="00023CAC" w:rsidRPr="000B436A" w:rsidRDefault="00023CAC" w:rsidP="00AE45E7">
            <w:pPr>
              <w:keepNext/>
              <w:keepLines/>
              <w:autoSpaceDE w:val="0"/>
              <w:autoSpaceDN w:val="0"/>
              <w:adjustRightInd w:val="0"/>
              <w:snapToGrid w:val="0"/>
              <w:jc w:val="center"/>
            </w:pPr>
            <w:r w:rsidRPr="000B436A">
              <w:rPr>
                <w:sz w:val="22"/>
                <w:szCs w:val="22"/>
              </w:rPr>
              <w:t>Содержание заявки на участие в закупке</w:t>
            </w:r>
          </w:p>
        </w:tc>
        <w:tc>
          <w:tcPr>
            <w:tcW w:w="2410" w:type="dxa"/>
            <w:shd w:val="clear" w:color="auto" w:fill="BFBFBF"/>
            <w:vAlign w:val="center"/>
          </w:tcPr>
          <w:p w14:paraId="1DDEE6CF" w14:textId="77777777" w:rsidR="00023CAC" w:rsidRPr="000B436A" w:rsidRDefault="00023CAC" w:rsidP="00AE45E7">
            <w:pPr>
              <w:keepNext/>
              <w:keepLines/>
              <w:autoSpaceDE w:val="0"/>
              <w:autoSpaceDN w:val="0"/>
              <w:adjustRightInd w:val="0"/>
              <w:snapToGrid w:val="0"/>
              <w:jc w:val="center"/>
            </w:pPr>
            <w:r w:rsidRPr="000B436A">
              <w:rPr>
                <w:sz w:val="22"/>
                <w:szCs w:val="22"/>
              </w:rPr>
              <w:t>Номера страниц</w:t>
            </w:r>
          </w:p>
        </w:tc>
      </w:tr>
      <w:tr w:rsidR="00023CAC" w:rsidRPr="000B436A" w14:paraId="7363BB14" w14:textId="77777777" w:rsidTr="00AE45E7">
        <w:trPr>
          <w:tblHeader/>
        </w:trPr>
        <w:tc>
          <w:tcPr>
            <w:tcW w:w="675" w:type="dxa"/>
            <w:shd w:val="clear" w:color="auto" w:fill="BFBFBF"/>
            <w:vAlign w:val="center"/>
          </w:tcPr>
          <w:p w14:paraId="1A08B465"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1</w:t>
            </w:r>
          </w:p>
        </w:tc>
        <w:tc>
          <w:tcPr>
            <w:tcW w:w="6521" w:type="dxa"/>
            <w:shd w:val="clear" w:color="auto" w:fill="BFBFBF"/>
            <w:vAlign w:val="center"/>
          </w:tcPr>
          <w:p w14:paraId="5AFD4841"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2</w:t>
            </w:r>
          </w:p>
        </w:tc>
        <w:tc>
          <w:tcPr>
            <w:tcW w:w="2410" w:type="dxa"/>
            <w:shd w:val="clear" w:color="auto" w:fill="BFBFBF"/>
            <w:vAlign w:val="center"/>
          </w:tcPr>
          <w:p w14:paraId="41C9BCFB"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3</w:t>
            </w:r>
          </w:p>
        </w:tc>
      </w:tr>
      <w:tr w:rsidR="00023CAC" w:rsidRPr="000B436A" w14:paraId="2D64C37C" w14:textId="77777777" w:rsidTr="00AE45E7">
        <w:tc>
          <w:tcPr>
            <w:tcW w:w="675" w:type="dxa"/>
          </w:tcPr>
          <w:p w14:paraId="540CDC8F"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tcPr>
          <w:p w14:paraId="0C76422E" w14:textId="77777777" w:rsidR="00023CAC" w:rsidRPr="000B436A" w:rsidRDefault="00023CAC" w:rsidP="00AE45E7">
            <w:pPr>
              <w:keepNext/>
              <w:keepLines/>
              <w:autoSpaceDE w:val="0"/>
              <w:autoSpaceDN w:val="0"/>
              <w:adjustRightInd w:val="0"/>
              <w:snapToGrid w:val="0"/>
              <w:jc w:val="both"/>
            </w:pPr>
          </w:p>
        </w:tc>
        <w:tc>
          <w:tcPr>
            <w:tcW w:w="2410" w:type="dxa"/>
          </w:tcPr>
          <w:p w14:paraId="2FD5853A" w14:textId="77777777" w:rsidR="00023CAC" w:rsidRPr="000B436A" w:rsidRDefault="00023CAC" w:rsidP="00AE45E7">
            <w:pPr>
              <w:keepNext/>
              <w:keepLines/>
              <w:autoSpaceDE w:val="0"/>
              <w:autoSpaceDN w:val="0"/>
              <w:adjustRightInd w:val="0"/>
              <w:snapToGrid w:val="0"/>
            </w:pPr>
          </w:p>
        </w:tc>
      </w:tr>
      <w:tr w:rsidR="00023CAC" w:rsidRPr="000B436A" w14:paraId="1CF454A1" w14:textId="77777777" w:rsidTr="00AE45E7">
        <w:tc>
          <w:tcPr>
            <w:tcW w:w="675" w:type="dxa"/>
          </w:tcPr>
          <w:p w14:paraId="0DAC357B"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228C6376" w14:textId="77777777" w:rsidR="00023CAC" w:rsidRPr="000B436A" w:rsidRDefault="00023CAC" w:rsidP="00AE45E7">
            <w:pPr>
              <w:keepNext/>
              <w:keepLines/>
              <w:autoSpaceDE w:val="0"/>
              <w:autoSpaceDN w:val="0"/>
              <w:adjustRightInd w:val="0"/>
              <w:snapToGrid w:val="0"/>
              <w:jc w:val="both"/>
            </w:pPr>
          </w:p>
        </w:tc>
        <w:tc>
          <w:tcPr>
            <w:tcW w:w="2410" w:type="dxa"/>
          </w:tcPr>
          <w:p w14:paraId="7ED06D0C" w14:textId="77777777" w:rsidR="00023CAC" w:rsidRPr="000B436A" w:rsidRDefault="00023CAC" w:rsidP="00AE45E7">
            <w:pPr>
              <w:keepNext/>
              <w:keepLines/>
              <w:autoSpaceDE w:val="0"/>
              <w:autoSpaceDN w:val="0"/>
              <w:adjustRightInd w:val="0"/>
              <w:snapToGrid w:val="0"/>
            </w:pPr>
          </w:p>
        </w:tc>
      </w:tr>
      <w:tr w:rsidR="00023CAC" w:rsidRPr="000B436A" w14:paraId="3C065812" w14:textId="77777777" w:rsidTr="00AE45E7">
        <w:tc>
          <w:tcPr>
            <w:tcW w:w="675" w:type="dxa"/>
          </w:tcPr>
          <w:p w14:paraId="645F7449"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3CFCFF85" w14:textId="77777777" w:rsidR="00023CAC" w:rsidRPr="000B436A" w:rsidRDefault="00023CAC" w:rsidP="00AE45E7">
            <w:pPr>
              <w:keepNext/>
              <w:keepLines/>
              <w:autoSpaceDE w:val="0"/>
              <w:autoSpaceDN w:val="0"/>
              <w:adjustRightInd w:val="0"/>
              <w:snapToGrid w:val="0"/>
              <w:jc w:val="both"/>
            </w:pPr>
          </w:p>
        </w:tc>
        <w:tc>
          <w:tcPr>
            <w:tcW w:w="2410" w:type="dxa"/>
          </w:tcPr>
          <w:p w14:paraId="50E3537A" w14:textId="77777777" w:rsidR="00023CAC" w:rsidRPr="000B436A" w:rsidRDefault="00023CAC" w:rsidP="00AE45E7">
            <w:pPr>
              <w:keepNext/>
              <w:keepLines/>
              <w:autoSpaceDE w:val="0"/>
              <w:autoSpaceDN w:val="0"/>
              <w:adjustRightInd w:val="0"/>
              <w:snapToGrid w:val="0"/>
            </w:pPr>
          </w:p>
        </w:tc>
      </w:tr>
      <w:tr w:rsidR="00023CAC" w:rsidRPr="000B436A" w14:paraId="618CF299" w14:textId="77777777" w:rsidTr="00AE45E7">
        <w:tc>
          <w:tcPr>
            <w:tcW w:w="675" w:type="dxa"/>
          </w:tcPr>
          <w:p w14:paraId="5A6D81D4"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361A934F" w14:textId="77777777" w:rsidR="00023CAC" w:rsidRPr="000B436A" w:rsidRDefault="00023CAC" w:rsidP="00AE45E7">
            <w:pPr>
              <w:keepNext/>
              <w:keepLines/>
              <w:autoSpaceDE w:val="0"/>
              <w:autoSpaceDN w:val="0"/>
              <w:adjustRightInd w:val="0"/>
              <w:snapToGrid w:val="0"/>
              <w:jc w:val="both"/>
            </w:pPr>
          </w:p>
        </w:tc>
        <w:tc>
          <w:tcPr>
            <w:tcW w:w="2410" w:type="dxa"/>
          </w:tcPr>
          <w:p w14:paraId="349209C1" w14:textId="77777777" w:rsidR="00023CAC" w:rsidRPr="000B436A" w:rsidRDefault="00023CAC" w:rsidP="00AE45E7">
            <w:pPr>
              <w:keepNext/>
              <w:keepLines/>
              <w:autoSpaceDE w:val="0"/>
              <w:autoSpaceDN w:val="0"/>
              <w:adjustRightInd w:val="0"/>
              <w:snapToGrid w:val="0"/>
            </w:pPr>
          </w:p>
        </w:tc>
      </w:tr>
      <w:tr w:rsidR="00023CAC" w:rsidRPr="000B436A" w14:paraId="5231010D" w14:textId="77777777" w:rsidTr="00AE45E7">
        <w:tc>
          <w:tcPr>
            <w:tcW w:w="675" w:type="dxa"/>
          </w:tcPr>
          <w:p w14:paraId="7743CE57"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7F4FDBFC" w14:textId="77777777" w:rsidR="00023CAC" w:rsidRPr="000B436A" w:rsidRDefault="00023CAC" w:rsidP="00AE45E7">
            <w:pPr>
              <w:keepNext/>
              <w:keepLines/>
              <w:autoSpaceDE w:val="0"/>
              <w:autoSpaceDN w:val="0"/>
              <w:adjustRightInd w:val="0"/>
              <w:snapToGrid w:val="0"/>
              <w:jc w:val="both"/>
            </w:pPr>
          </w:p>
        </w:tc>
        <w:tc>
          <w:tcPr>
            <w:tcW w:w="2410" w:type="dxa"/>
          </w:tcPr>
          <w:p w14:paraId="35B74078" w14:textId="77777777" w:rsidR="00023CAC" w:rsidRPr="000B436A" w:rsidRDefault="00023CAC" w:rsidP="00AE45E7">
            <w:pPr>
              <w:keepNext/>
              <w:keepLines/>
              <w:autoSpaceDE w:val="0"/>
              <w:autoSpaceDN w:val="0"/>
              <w:adjustRightInd w:val="0"/>
              <w:snapToGrid w:val="0"/>
            </w:pPr>
          </w:p>
        </w:tc>
      </w:tr>
      <w:tr w:rsidR="00023CAC" w:rsidRPr="000B436A" w14:paraId="3C81A2F4" w14:textId="77777777" w:rsidTr="00AE45E7">
        <w:tc>
          <w:tcPr>
            <w:tcW w:w="675" w:type="dxa"/>
          </w:tcPr>
          <w:p w14:paraId="3D02382C"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1931D1C5" w14:textId="77777777" w:rsidR="00023CAC" w:rsidRPr="000B436A" w:rsidRDefault="00023CAC" w:rsidP="00AE45E7">
            <w:pPr>
              <w:keepNext/>
              <w:keepLines/>
              <w:autoSpaceDE w:val="0"/>
              <w:autoSpaceDN w:val="0"/>
              <w:adjustRightInd w:val="0"/>
              <w:snapToGrid w:val="0"/>
              <w:jc w:val="both"/>
            </w:pPr>
          </w:p>
        </w:tc>
        <w:tc>
          <w:tcPr>
            <w:tcW w:w="2410" w:type="dxa"/>
          </w:tcPr>
          <w:p w14:paraId="2749279E" w14:textId="77777777" w:rsidR="00023CAC" w:rsidRPr="000B436A" w:rsidRDefault="00023CAC" w:rsidP="00AE45E7">
            <w:pPr>
              <w:keepNext/>
              <w:keepLines/>
              <w:autoSpaceDE w:val="0"/>
              <w:autoSpaceDN w:val="0"/>
              <w:adjustRightInd w:val="0"/>
              <w:snapToGrid w:val="0"/>
            </w:pPr>
          </w:p>
        </w:tc>
      </w:tr>
      <w:tr w:rsidR="00023CAC" w:rsidRPr="000B436A" w14:paraId="0AE1BE3A" w14:textId="77777777" w:rsidTr="00AE45E7">
        <w:tc>
          <w:tcPr>
            <w:tcW w:w="675" w:type="dxa"/>
          </w:tcPr>
          <w:p w14:paraId="54553A37"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64A72612" w14:textId="77777777" w:rsidR="00023CAC" w:rsidRPr="000B436A" w:rsidRDefault="00023CAC" w:rsidP="00AE45E7">
            <w:pPr>
              <w:keepNext/>
              <w:keepLines/>
              <w:autoSpaceDE w:val="0"/>
              <w:autoSpaceDN w:val="0"/>
              <w:adjustRightInd w:val="0"/>
              <w:snapToGrid w:val="0"/>
              <w:jc w:val="both"/>
            </w:pPr>
          </w:p>
        </w:tc>
        <w:tc>
          <w:tcPr>
            <w:tcW w:w="2410" w:type="dxa"/>
          </w:tcPr>
          <w:p w14:paraId="7B6C756D" w14:textId="77777777" w:rsidR="00023CAC" w:rsidRPr="000B436A" w:rsidRDefault="00023CAC" w:rsidP="00AE45E7">
            <w:pPr>
              <w:keepNext/>
              <w:keepLines/>
              <w:autoSpaceDE w:val="0"/>
              <w:autoSpaceDN w:val="0"/>
              <w:adjustRightInd w:val="0"/>
              <w:snapToGrid w:val="0"/>
            </w:pPr>
          </w:p>
        </w:tc>
      </w:tr>
      <w:tr w:rsidR="00023CAC" w:rsidRPr="000B436A" w14:paraId="5D79863B" w14:textId="77777777" w:rsidTr="00AE45E7">
        <w:tc>
          <w:tcPr>
            <w:tcW w:w="675" w:type="dxa"/>
          </w:tcPr>
          <w:p w14:paraId="114B72A4"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1679C091" w14:textId="77777777" w:rsidR="00023CAC" w:rsidRPr="000B436A" w:rsidRDefault="00023CAC" w:rsidP="00AE45E7">
            <w:pPr>
              <w:keepNext/>
              <w:keepLines/>
              <w:autoSpaceDE w:val="0"/>
              <w:autoSpaceDN w:val="0"/>
              <w:adjustRightInd w:val="0"/>
              <w:snapToGrid w:val="0"/>
              <w:jc w:val="both"/>
            </w:pPr>
          </w:p>
        </w:tc>
        <w:tc>
          <w:tcPr>
            <w:tcW w:w="2410" w:type="dxa"/>
          </w:tcPr>
          <w:p w14:paraId="57DD3CFC" w14:textId="77777777" w:rsidR="00023CAC" w:rsidRPr="000B436A" w:rsidRDefault="00023CAC" w:rsidP="00AE45E7">
            <w:pPr>
              <w:keepNext/>
              <w:keepLines/>
              <w:autoSpaceDE w:val="0"/>
              <w:autoSpaceDN w:val="0"/>
              <w:adjustRightInd w:val="0"/>
              <w:snapToGrid w:val="0"/>
            </w:pPr>
          </w:p>
        </w:tc>
      </w:tr>
      <w:tr w:rsidR="00023CAC" w:rsidRPr="000B436A" w14:paraId="679E1295" w14:textId="77777777" w:rsidTr="00AE45E7">
        <w:tc>
          <w:tcPr>
            <w:tcW w:w="675" w:type="dxa"/>
          </w:tcPr>
          <w:p w14:paraId="1A1F7AD9" w14:textId="35A3362F" w:rsidR="00023CAC" w:rsidRPr="000B436A" w:rsidRDefault="00CA2DCE" w:rsidP="00CA2DCE">
            <w:pPr>
              <w:keepNext/>
              <w:keepLines/>
              <w:widowControl w:val="0"/>
              <w:overflowPunct w:val="0"/>
              <w:autoSpaceDE w:val="0"/>
              <w:autoSpaceDN w:val="0"/>
              <w:adjustRightInd w:val="0"/>
              <w:snapToGrid w:val="0"/>
              <w:spacing w:after="200" w:line="380" w:lineRule="auto"/>
              <w:ind w:left="360"/>
              <w:contextualSpacing/>
              <w:jc w:val="both"/>
              <w:textAlignment w:val="baseline"/>
            </w:pPr>
            <w:r>
              <w:t>…</w:t>
            </w:r>
          </w:p>
        </w:tc>
        <w:tc>
          <w:tcPr>
            <w:tcW w:w="6521" w:type="dxa"/>
            <w:vAlign w:val="center"/>
          </w:tcPr>
          <w:p w14:paraId="44B8A282" w14:textId="77777777" w:rsidR="00023CAC" w:rsidRPr="000B436A" w:rsidRDefault="00023CAC" w:rsidP="00AE45E7">
            <w:pPr>
              <w:keepNext/>
              <w:keepLines/>
              <w:autoSpaceDE w:val="0"/>
              <w:autoSpaceDN w:val="0"/>
              <w:adjustRightInd w:val="0"/>
              <w:snapToGrid w:val="0"/>
              <w:jc w:val="both"/>
            </w:pPr>
          </w:p>
        </w:tc>
        <w:tc>
          <w:tcPr>
            <w:tcW w:w="2410" w:type="dxa"/>
          </w:tcPr>
          <w:p w14:paraId="7A3F4098" w14:textId="77777777" w:rsidR="00023CAC" w:rsidRPr="000B436A" w:rsidRDefault="00023CAC" w:rsidP="00AE45E7">
            <w:pPr>
              <w:keepNext/>
              <w:keepLines/>
              <w:autoSpaceDE w:val="0"/>
              <w:autoSpaceDN w:val="0"/>
              <w:adjustRightInd w:val="0"/>
              <w:snapToGrid w:val="0"/>
            </w:pPr>
          </w:p>
        </w:tc>
      </w:tr>
      <w:tr w:rsidR="00023CAC" w:rsidRPr="000B436A" w14:paraId="6C722BD9" w14:textId="77777777" w:rsidTr="00AE45E7">
        <w:tc>
          <w:tcPr>
            <w:tcW w:w="675" w:type="dxa"/>
          </w:tcPr>
          <w:p w14:paraId="363BD8A3"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30F2BE61" w14:textId="77777777" w:rsidR="00023CAC" w:rsidRPr="000B436A" w:rsidRDefault="00023CAC" w:rsidP="00AE45E7">
            <w:pPr>
              <w:keepNext/>
              <w:keepLines/>
              <w:autoSpaceDE w:val="0"/>
              <w:autoSpaceDN w:val="0"/>
              <w:adjustRightInd w:val="0"/>
              <w:snapToGrid w:val="0"/>
              <w:jc w:val="both"/>
            </w:pPr>
          </w:p>
        </w:tc>
        <w:tc>
          <w:tcPr>
            <w:tcW w:w="2410" w:type="dxa"/>
          </w:tcPr>
          <w:p w14:paraId="6B7E6EEB" w14:textId="77777777" w:rsidR="00023CAC" w:rsidRPr="000B436A" w:rsidRDefault="00023CAC" w:rsidP="00AE45E7">
            <w:pPr>
              <w:keepNext/>
              <w:keepLines/>
              <w:autoSpaceDE w:val="0"/>
              <w:autoSpaceDN w:val="0"/>
              <w:adjustRightInd w:val="0"/>
              <w:snapToGrid w:val="0"/>
            </w:pPr>
          </w:p>
        </w:tc>
      </w:tr>
      <w:tr w:rsidR="00023CAC" w:rsidRPr="000B436A" w14:paraId="339798FC" w14:textId="77777777" w:rsidTr="00AE45E7">
        <w:tc>
          <w:tcPr>
            <w:tcW w:w="675" w:type="dxa"/>
          </w:tcPr>
          <w:p w14:paraId="7309150C"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3E7958E2" w14:textId="77777777" w:rsidR="00023CAC" w:rsidRPr="000B436A" w:rsidRDefault="00023CAC" w:rsidP="00AE45E7">
            <w:pPr>
              <w:keepNext/>
              <w:keepLines/>
              <w:autoSpaceDE w:val="0"/>
              <w:autoSpaceDN w:val="0"/>
              <w:adjustRightInd w:val="0"/>
              <w:snapToGrid w:val="0"/>
              <w:jc w:val="both"/>
            </w:pPr>
          </w:p>
        </w:tc>
        <w:tc>
          <w:tcPr>
            <w:tcW w:w="2410" w:type="dxa"/>
          </w:tcPr>
          <w:p w14:paraId="5053A2C1" w14:textId="77777777" w:rsidR="00023CAC" w:rsidRPr="000B436A" w:rsidRDefault="00023CAC" w:rsidP="00AE45E7">
            <w:pPr>
              <w:keepNext/>
              <w:keepLines/>
              <w:autoSpaceDE w:val="0"/>
              <w:autoSpaceDN w:val="0"/>
              <w:adjustRightInd w:val="0"/>
              <w:snapToGrid w:val="0"/>
            </w:pPr>
          </w:p>
        </w:tc>
      </w:tr>
      <w:tr w:rsidR="00023CAC" w:rsidRPr="000B436A" w14:paraId="308AD396" w14:textId="77777777" w:rsidTr="00AE45E7">
        <w:tc>
          <w:tcPr>
            <w:tcW w:w="675" w:type="dxa"/>
          </w:tcPr>
          <w:p w14:paraId="59D4D157"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546FCF9F" w14:textId="77777777" w:rsidR="00023CAC" w:rsidRPr="000B436A" w:rsidRDefault="00023CAC" w:rsidP="00AE45E7">
            <w:pPr>
              <w:keepNext/>
              <w:keepLines/>
              <w:autoSpaceDE w:val="0"/>
              <w:autoSpaceDN w:val="0"/>
              <w:adjustRightInd w:val="0"/>
              <w:snapToGrid w:val="0"/>
              <w:jc w:val="both"/>
            </w:pPr>
          </w:p>
        </w:tc>
        <w:tc>
          <w:tcPr>
            <w:tcW w:w="2410" w:type="dxa"/>
          </w:tcPr>
          <w:p w14:paraId="607CD882" w14:textId="77777777" w:rsidR="00023CAC" w:rsidRPr="000B436A" w:rsidRDefault="00023CAC" w:rsidP="00AE45E7">
            <w:pPr>
              <w:keepNext/>
              <w:keepLines/>
              <w:autoSpaceDE w:val="0"/>
              <w:autoSpaceDN w:val="0"/>
              <w:adjustRightInd w:val="0"/>
              <w:snapToGrid w:val="0"/>
            </w:pPr>
          </w:p>
        </w:tc>
      </w:tr>
    </w:tbl>
    <w:p w14:paraId="58E3EB98" w14:textId="77777777" w:rsidR="00023CAC" w:rsidRPr="000B436A" w:rsidRDefault="00023CAC" w:rsidP="00023CAC">
      <w:pPr>
        <w:keepNext/>
        <w:keepLines/>
        <w:overflowPunct w:val="0"/>
        <w:autoSpaceDE w:val="0"/>
        <w:autoSpaceDN w:val="0"/>
        <w:adjustRightInd w:val="0"/>
        <w:ind w:firstLine="380"/>
        <w:textAlignment w:val="baseline"/>
        <w:rPr>
          <w:vanish/>
          <w:sz w:val="18"/>
          <w:szCs w:val="20"/>
        </w:rPr>
      </w:pPr>
    </w:p>
    <w:tbl>
      <w:tblPr>
        <w:tblpPr w:leftFromText="180" w:rightFromText="180" w:vertAnchor="text" w:tblpX="4928" w:tblpY="1"/>
        <w:tblOverlap w:val="never"/>
        <w:tblW w:w="0" w:type="auto"/>
        <w:tblLook w:val="00A0" w:firstRow="1" w:lastRow="0" w:firstColumn="1" w:lastColumn="0" w:noHBand="0" w:noVBand="0"/>
      </w:tblPr>
      <w:tblGrid>
        <w:gridCol w:w="4644"/>
      </w:tblGrid>
      <w:tr w:rsidR="00023CAC" w:rsidRPr="000B436A" w14:paraId="09C3069B" w14:textId="77777777" w:rsidTr="00AE45E7">
        <w:tc>
          <w:tcPr>
            <w:tcW w:w="4644" w:type="dxa"/>
          </w:tcPr>
          <w:p w14:paraId="3AD218B6" w14:textId="77777777" w:rsidR="00023CAC" w:rsidRPr="000B436A" w:rsidRDefault="00023CAC" w:rsidP="00AE45E7">
            <w:pPr>
              <w:keepNext/>
              <w:keepLines/>
              <w:autoSpaceDE w:val="0"/>
              <w:autoSpaceDN w:val="0"/>
              <w:adjustRightInd w:val="0"/>
              <w:jc w:val="right"/>
              <w:rPr>
                <w:sz w:val="26"/>
                <w:szCs w:val="26"/>
                <w:lang w:eastAsia="en-US"/>
              </w:rPr>
            </w:pPr>
            <w:bookmarkStart w:id="21" w:name="_Hlk220491446"/>
          </w:p>
          <w:p w14:paraId="290AC693" w14:textId="77777777" w:rsidR="00023CAC" w:rsidRPr="000B436A" w:rsidRDefault="00023CAC" w:rsidP="00AE45E7">
            <w:pPr>
              <w:keepNext/>
              <w:keepLines/>
              <w:autoSpaceDE w:val="0"/>
              <w:autoSpaceDN w:val="0"/>
              <w:adjustRightInd w:val="0"/>
              <w:jc w:val="right"/>
              <w:rPr>
                <w:sz w:val="26"/>
                <w:szCs w:val="26"/>
                <w:lang w:eastAsia="en-US"/>
              </w:rPr>
            </w:pPr>
            <w:r w:rsidRPr="000B436A">
              <w:rPr>
                <w:sz w:val="26"/>
                <w:szCs w:val="26"/>
                <w:lang w:eastAsia="en-US"/>
              </w:rPr>
              <w:t>_________________________________</w:t>
            </w:r>
          </w:p>
          <w:p w14:paraId="1D70C1AF" w14:textId="77777777" w:rsidR="00023CAC" w:rsidRPr="000B436A" w:rsidRDefault="00023CAC" w:rsidP="00AE45E7">
            <w:pPr>
              <w:keepNext/>
              <w:keepLines/>
              <w:tabs>
                <w:tab w:val="left" w:pos="34"/>
              </w:tabs>
              <w:autoSpaceDE w:val="0"/>
              <w:autoSpaceDN w:val="0"/>
              <w:adjustRightInd w:val="0"/>
              <w:rPr>
                <w:sz w:val="26"/>
                <w:szCs w:val="26"/>
                <w:vertAlign w:val="superscript"/>
                <w:lang w:eastAsia="en-US"/>
              </w:rPr>
            </w:pPr>
            <w:r w:rsidRPr="000B436A">
              <w:rPr>
                <w:sz w:val="26"/>
                <w:szCs w:val="26"/>
                <w:vertAlign w:val="superscript"/>
                <w:lang w:eastAsia="en-US"/>
              </w:rPr>
              <w:t>(подпись, М.П.)</w:t>
            </w:r>
          </w:p>
        </w:tc>
      </w:tr>
      <w:bookmarkEnd w:id="21"/>
    </w:tbl>
    <w:p w14:paraId="19E12C59" w14:textId="77777777" w:rsidR="00023CAC" w:rsidRPr="000B436A" w:rsidRDefault="00023CAC" w:rsidP="00023CAC">
      <w:pPr>
        <w:keepNext/>
        <w:keepLines/>
        <w:overflowPunct w:val="0"/>
        <w:autoSpaceDE w:val="0"/>
        <w:autoSpaceDN w:val="0"/>
        <w:adjustRightInd w:val="0"/>
        <w:ind w:firstLine="709"/>
        <w:jc w:val="both"/>
        <w:textAlignment w:val="baseline"/>
        <w:rPr>
          <w:b/>
          <w:lang w:eastAsia="ar-SA"/>
        </w:rPr>
      </w:pPr>
    </w:p>
    <w:p w14:paraId="6E6F031C" w14:textId="77777777" w:rsidR="00023CAC" w:rsidRPr="000B436A" w:rsidRDefault="00023CAC" w:rsidP="00023CAC">
      <w:pPr>
        <w:spacing w:after="200"/>
      </w:pPr>
    </w:p>
    <w:p w14:paraId="33D72C87" w14:textId="77777777" w:rsidR="00023CAC" w:rsidRPr="000B436A" w:rsidRDefault="00023CAC" w:rsidP="00023CAC">
      <w:pPr>
        <w:widowControl w:val="0"/>
        <w:overflowPunct w:val="0"/>
        <w:autoSpaceDE w:val="0"/>
        <w:autoSpaceDN w:val="0"/>
        <w:adjustRightInd w:val="0"/>
        <w:textAlignment w:val="baseline"/>
        <w:rPr>
          <w:rFonts w:ascii="Arial" w:hAnsi="Arial" w:cs="Arial"/>
          <w:sz w:val="18"/>
          <w:szCs w:val="20"/>
        </w:rPr>
      </w:pPr>
    </w:p>
    <w:p w14:paraId="604472A3" w14:textId="77777777" w:rsidR="00023CAC" w:rsidRDefault="00023CAC" w:rsidP="00023CAC">
      <w:pPr>
        <w:jc w:val="both"/>
      </w:pPr>
    </w:p>
    <w:p w14:paraId="624BBBE4" w14:textId="77777777" w:rsidR="00023CAC" w:rsidRPr="00D64888" w:rsidRDefault="00023CAC" w:rsidP="00D64888">
      <w:pPr>
        <w:jc w:val="center"/>
        <w:rPr>
          <w:sz w:val="28"/>
          <w:szCs w:val="28"/>
        </w:rPr>
      </w:pPr>
    </w:p>
    <w:sectPr w:rsidR="00023CAC" w:rsidRPr="00D64888" w:rsidSect="00A16E5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121A" w14:textId="77777777" w:rsidR="00531614" w:rsidRDefault="00531614" w:rsidP="00CD3E62">
      <w:r>
        <w:separator/>
      </w:r>
    </w:p>
  </w:endnote>
  <w:endnote w:type="continuationSeparator" w:id="0">
    <w:p w14:paraId="619C57BE" w14:textId="77777777" w:rsidR="00531614" w:rsidRDefault="00531614" w:rsidP="00CD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74ECB" w14:textId="77777777" w:rsidR="00531614" w:rsidRDefault="00531614" w:rsidP="00CD3E62">
      <w:r>
        <w:separator/>
      </w:r>
    </w:p>
  </w:footnote>
  <w:footnote w:type="continuationSeparator" w:id="0">
    <w:p w14:paraId="0E645BE3" w14:textId="77777777" w:rsidR="00531614" w:rsidRDefault="00531614" w:rsidP="00CD3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C14"/>
    <w:multiLevelType w:val="multilevel"/>
    <w:tmpl w:val="BAE6A7E0"/>
    <w:lvl w:ilvl="0">
      <w:start w:val="1"/>
      <w:numFmt w:val="decimal"/>
      <w:lvlText w:val="%1."/>
      <w:lvlJc w:val="left"/>
      <w:pPr>
        <w:ind w:left="717" w:hanging="360"/>
      </w:pPr>
      <w:rPr>
        <w:rFonts w:hint="default"/>
        <w:b/>
        <w:bCs w:val="0"/>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152D24FE"/>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C1CCB"/>
    <w:multiLevelType w:val="hybridMultilevel"/>
    <w:tmpl w:val="191831C2"/>
    <w:lvl w:ilvl="0" w:tplc="0419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C642C2"/>
    <w:multiLevelType w:val="hybridMultilevel"/>
    <w:tmpl w:val="F3721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AD809C7"/>
    <w:multiLevelType w:val="hybridMultilevel"/>
    <w:tmpl w:val="889AE412"/>
    <w:lvl w:ilvl="0" w:tplc="65BEA50E">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5" w15:restartNumberingAfterBreak="0">
    <w:nsid w:val="208C5050"/>
    <w:multiLevelType w:val="hybridMultilevel"/>
    <w:tmpl w:val="CAF21D36"/>
    <w:lvl w:ilvl="0" w:tplc="041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366257"/>
    <w:multiLevelType w:val="hybridMultilevel"/>
    <w:tmpl w:val="DF5EB55E"/>
    <w:lvl w:ilvl="0" w:tplc="B7BADB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7092F57"/>
    <w:multiLevelType w:val="hybridMultilevel"/>
    <w:tmpl w:val="A2AE5ECE"/>
    <w:lvl w:ilvl="0" w:tplc="B7BAD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9324B3"/>
    <w:multiLevelType w:val="hybridMultilevel"/>
    <w:tmpl w:val="4F8874A6"/>
    <w:lvl w:ilvl="0" w:tplc="4DF4E066">
      <w:start w:val="1"/>
      <w:numFmt w:val="decimal"/>
      <w:lvlText w:val="%1."/>
      <w:lvlJc w:val="left"/>
      <w:pPr>
        <w:ind w:left="1069" w:hanging="360"/>
      </w:pPr>
      <w:rPr>
        <w:i w:val="0"/>
        <w:iCs w:val="0"/>
        <w:sz w:val="24"/>
        <w:szCs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E4D6FBB"/>
    <w:multiLevelType w:val="hybridMultilevel"/>
    <w:tmpl w:val="01AED758"/>
    <w:lvl w:ilvl="0" w:tplc="04190017">
      <w:start w:val="1"/>
      <w:numFmt w:val="lowerLetter"/>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2C21E6"/>
    <w:multiLevelType w:val="hybridMultilevel"/>
    <w:tmpl w:val="50205B20"/>
    <w:lvl w:ilvl="0" w:tplc="3E0CCA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7B08FD"/>
    <w:multiLevelType w:val="hybridMultilevel"/>
    <w:tmpl w:val="437C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BE723D"/>
    <w:multiLevelType w:val="hybridMultilevel"/>
    <w:tmpl w:val="2BAE3F78"/>
    <w:lvl w:ilvl="0" w:tplc="A4F83D6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37F4F00"/>
    <w:multiLevelType w:val="hybridMultilevel"/>
    <w:tmpl w:val="B74C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436435C"/>
    <w:multiLevelType w:val="hybridMultilevel"/>
    <w:tmpl w:val="CF5A3C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264C72"/>
    <w:multiLevelType w:val="hybridMultilevel"/>
    <w:tmpl w:val="3C40C714"/>
    <w:lvl w:ilvl="0" w:tplc="0419000F">
      <w:start w:val="1"/>
      <w:numFmt w:val="decimal"/>
      <w:lvlText w:val="%1."/>
      <w:lvlJc w:val="left"/>
      <w:pPr>
        <w:ind w:left="720" w:hanging="360"/>
      </w:pPr>
    </w:lvl>
    <w:lvl w:ilvl="1" w:tplc="06E6089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126AC3"/>
    <w:multiLevelType w:val="hybridMultilevel"/>
    <w:tmpl w:val="14AED24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40A006DB"/>
    <w:multiLevelType w:val="hybridMultilevel"/>
    <w:tmpl w:val="D4D8196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478A395C"/>
    <w:multiLevelType w:val="multilevel"/>
    <w:tmpl w:val="36909D12"/>
    <w:lvl w:ilvl="0">
      <w:start w:val="9"/>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b/>
        <w:sz w:val="26"/>
        <w:szCs w:val="26"/>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504C407F"/>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723B4C"/>
    <w:multiLevelType w:val="hybridMultilevel"/>
    <w:tmpl w:val="4F8874A6"/>
    <w:lvl w:ilvl="0" w:tplc="FFFFFFFF">
      <w:start w:val="1"/>
      <w:numFmt w:val="decimal"/>
      <w:lvlText w:val="%1."/>
      <w:lvlJc w:val="left"/>
      <w:pPr>
        <w:ind w:left="1069" w:hanging="360"/>
      </w:pPr>
      <w:rPr>
        <w:i w:val="0"/>
        <w:iCs w:val="0"/>
        <w:sz w:val="24"/>
        <w:szCs w:val="24"/>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2" w15:restartNumberingAfterBreak="0">
    <w:nsid w:val="66E41530"/>
    <w:multiLevelType w:val="hybridMultilevel"/>
    <w:tmpl w:val="D4D81968"/>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15:restartNumberingAfterBreak="0">
    <w:nsid w:val="67B559E0"/>
    <w:multiLevelType w:val="multilevel"/>
    <w:tmpl w:val="1674C26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922" w:hanging="504"/>
      </w:pPr>
      <w:rPr>
        <w:rFonts w:cs="Times New Roman" w:hint="default"/>
        <w:strike w:val="0"/>
        <w:color w:val="auto"/>
      </w:rPr>
    </w:lvl>
    <w:lvl w:ilvl="3">
      <w:start w:val="1"/>
      <w:numFmt w:val="decimal"/>
      <w:lvlText w:val="%1.%2.%3.%4."/>
      <w:lvlJc w:val="left"/>
      <w:pPr>
        <w:ind w:left="790"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6C5A0369"/>
    <w:multiLevelType w:val="hybridMultilevel"/>
    <w:tmpl w:val="1C64ABB0"/>
    <w:lvl w:ilvl="0" w:tplc="ACC0D954">
      <w:start w:val="5"/>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890ABD"/>
    <w:multiLevelType w:val="multilevel"/>
    <w:tmpl w:val="AB044E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6" w15:restartNumberingAfterBreak="0">
    <w:nsid w:val="6CAE30FB"/>
    <w:multiLevelType w:val="multilevel"/>
    <w:tmpl w:val="183E7B9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sz w:val="24"/>
        <w:szCs w:val="24"/>
        <w:vertAlign w:val="baseline"/>
      </w:rPr>
    </w:lvl>
    <w:lvl w:ilvl="2">
      <w:start w:val="1"/>
      <w:numFmt w:val="decimal"/>
      <w:lvlText w:val="%1.%2.%3."/>
      <w:lvlJc w:val="left"/>
      <w:pPr>
        <w:ind w:left="50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4832143"/>
    <w:multiLevelType w:val="hybridMultilevel"/>
    <w:tmpl w:val="785CE904"/>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E20657D"/>
    <w:multiLevelType w:val="multilevel"/>
    <w:tmpl w:val="525C00C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292953781">
    <w:abstractNumId w:val="11"/>
  </w:num>
  <w:num w:numId="2" w16cid:durableId="1369912259">
    <w:abstractNumId w:val="8"/>
  </w:num>
  <w:num w:numId="3" w16cid:durableId="813643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608865">
    <w:abstractNumId w:val="23"/>
  </w:num>
  <w:num w:numId="5" w16cid:durableId="1199077387">
    <w:abstractNumId w:val="13"/>
  </w:num>
  <w:num w:numId="6" w16cid:durableId="262612219">
    <w:abstractNumId w:val="5"/>
  </w:num>
  <w:num w:numId="7" w16cid:durableId="1564024795">
    <w:abstractNumId w:val="15"/>
  </w:num>
  <w:num w:numId="8" w16cid:durableId="1072392440">
    <w:abstractNumId w:val="16"/>
  </w:num>
  <w:num w:numId="9" w16cid:durableId="1113866412">
    <w:abstractNumId w:val="17"/>
  </w:num>
  <w:num w:numId="10" w16cid:durableId="1410729574">
    <w:abstractNumId w:val="27"/>
  </w:num>
  <w:num w:numId="11" w16cid:durableId="884022970">
    <w:abstractNumId w:val="18"/>
  </w:num>
  <w:num w:numId="12" w16cid:durableId="42217737">
    <w:abstractNumId w:val="26"/>
  </w:num>
  <w:num w:numId="13" w16cid:durableId="1980842509">
    <w:abstractNumId w:val="10"/>
  </w:num>
  <w:num w:numId="14" w16cid:durableId="597906149">
    <w:abstractNumId w:val="21"/>
  </w:num>
  <w:num w:numId="15" w16cid:durableId="859243220">
    <w:abstractNumId w:val="8"/>
  </w:num>
  <w:num w:numId="16" w16cid:durableId="209149132">
    <w:abstractNumId w:val="20"/>
  </w:num>
  <w:num w:numId="17" w16cid:durableId="1948387895">
    <w:abstractNumId w:val="0"/>
  </w:num>
  <w:num w:numId="18" w16cid:durableId="339358826">
    <w:abstractNumId w:val="19"/>
  </w:num>
  <w:num w:numId="19" w16cid:durableId="278414637">
    <w:abstractNumId w:val="14"/>
  </w:num>
  <w:num w:numId="20" w16cid:durableId="294801591">
    <w:abstractNumId w:val="2"/>
  </w:num>
  <w:num w:numId="21" w16cid:durableId="1330450126">
    <w:abstractNumId w:val="4"/>
  </w:num>
  <w:num w:numId="22" w16cid:durableId="701250010">
    <w:abstractNumId w:val="12"/>
  </w:num>
  <w:num w:numId="23" w16cid:durableId="832140103">
    <w:abstractNumId w:val="9"/>
  </w:num>
  <w:num w:numId="24" w16cid:durableId="1317687208">
    <w:abstractNumId w:val="7"/>
  </w:num>
  <w:num w:numId="25" w16cid:durableId="422529485">
    <w:abstractNumId w:val="28"/>
  </w:num>
  <w:num w:numId="26" w16cid:durableId="18288573">
    <w:abstractNumId w:val="29"/>
  </w:num>
  <w:num w:numId="27" w16cid:durableId="20054595">
    <w:abstractNumId w:val="25"/>
  </w:num>
  <w:num w:numId="28" w16cid:durableId="8725709">
    <w:abstractNumId w:val="6"/>
  </w:num>
  <w:num w:numId="29" w16cid:durableId="1733650701">
    <w:abstractNumId w:val="3"/>
  </w:num>
  <w:num w:numId="30" w16cid:durableId="1587105379">
    <w:abstractNumId w:val="1"/>
  </w:num>
  <w:num w:numId="31" w16cid:durableId="137652870">
    <w:abstractNumId w:val="22"/>
  </w:num>
  <w:num w:numId="32" w16cid:durableId="20841758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A4F"/>
    <w:rsid w:val="00023CAC"/>
    <w:rsid w:val="00031B19"/>
    <w:rsid w:val="00061485"/>
    <w:rsid w:val="0007459F"/>
    <w:rsid w:val="00080256"/>
    <w:rsid w:val="00083B16"/>
    <w:rsid w:val="000A20E0"/>
    <w:rsid w:val="000A72BC"/>
    <w:rsid w:val="000B436A"/>
    <w:rsid w:val="000C2749"/>
    <w:rsid w:val="000D0EA0"/>
    <w:rsid w:val="000E09F0"/>
    <w:rsid w:val="000E3750"/>
    <w:rsid w:val="001175AA"/>
    <w:rsid w:val="00137BB4"/>
    <w:rsid w:val="001747F1"/>
    <w:rsid w:val="00175463"/>
    <w:rsid w:val="00176FAA"/>
    <w:rsid w:val="001E1E3F"/>
    <w:rsid w:val="0020209A"/>
    <w:rsid w:val="0021008C"/>
    <w:rsid w:val="00236EA1"/>
    <w:rsid w:val="002554F8"/>
    <w:rsid w:val="002601EB"/>
    <w:rsid w:val="002754CF"/>
    <w:rsid w:val="002C3FE7"/>
    <w:rsid w:val="002C543D"/>
    <w:rsid w:val="002E1E21"/>
    <w:rsid w:val="00311CCC"/>
    <w:rsid w:val="00347BA0"/>
    <w:rsid w:val="00347F0E"/>
    <w:rsid w:val="003A450B"/>
    <w:rsid w:val="003B7534"/>
    <w:rsid w:val="003E5B05"/>
    <w:rsid w:val="0041313F"/>
    <w:rsid w:val="00445A5A"/>
    <w:rsid w:val="004537EA"/>
    <w:rsid w:val="0047705B"/>
    <w:rsid w:val="004824FD"/>
    <w:rsid w:val="004C636A"/>
    <w:rsid w:val="004D45F8"/>
    <w:rsid w:val="004D604C"/>
    <w:rsid w:val="004E1A81"/>
    <w:rsid w:val="00501E1B"/>
    <w:rsid w:val="00520737"/>
    <w:rsid w:val="00531614"/>
    <w:rsid w:val="005935A5"/>
    <w:rsid w:val="005C2D6E"/>
    <w:rsid w:val="005E4785"/>
    <w:rsid w:val="005E68DA"/>
    <w:rsid w:val="005F7CFF"/>
    <w:rsid w:val="00670916"/>
    <w:rsid w:val="006F6F68"/>
    <w:rsid w:val="007B618F"/>
    <w:rsid w:val="007E5EFB"/>
    <w:rsid w:val="007F79C3"/>
    <w:rsid w:val="00807CF8"/>
    <w:rsid w:val="00844497"/>
    <w:rsid w:val="00851C34"/>
    <w:rsid w:val="0086743B"/>
    <w:rsid w:val="00882A2D"/>
    <w:rsid w:val="00886D83"/>
    <w:rsid w:val="008870D1"/>
    <w:rsid w:val="00896128"/>
    <w:rsid w:val="008C070F"/>
    <w:rsid w:val="008E0775"/>
    <w:rsid w:val="009249CF"/>
    <w:rsid w:val="009274CE"/>
    <w:rsid w:val="009A11B0"/>
    <w:rsid w:val="009F25C1"/>
    <w:rsid w:val="00A11597"/>
    <w:rsid w:val="00A16E59"/>
    <w:rsid w:val="00A24E83"/>
    <w:rsid w:val="00A7333E"/>
    <w:rsid w:val="00A8306C"/>
    <w:rsid w:val="00AA7624"/>
    <w:rsid w:val="00AB404D"/>
    <w:rsid w:val="00AC0247"/>
    <w:rsid w:val="00B4616E"/>
    <w:rsid w:val="00B76EA4"/>
    <w:rsid w:val="00B9698C"/>
    <w:rsid w:val="00BC2503"/>
    <w:rsid w:val="00C13B19"/>
    <w:rsid w:val="00C20B9D"/>
    <w:rsid w:val="00C24462"/>
    <w:rsid w:val="00C44C61"/>
    <w:rsid w:val="00C56D29"/>
    <w:rsid w:val="00C90BDC"/>
    <w:rsid w:val="00CA2DCE"/>
    <w:rsid w:val="00CA4B11"/>
    <w:rsid w:val="00CB5E4A"/>
    <w:rsid w:val="00CD3E62"/>
    <w:rsid w:val="00D30ADA"/>
    <w:rsid w:val="00D30CAE"/>
    <w:rsid w:val="00D40494"/>
    <w:rsid w:val="00D50B4C"/>
    <w:rsid w:val="00D64888"/>
    <w:rsid w:val="00D8452A"/>
    <w:rsid w:val="00DA011F"/>
    <w:rsid w:val="00DB707A"/>
    <w:rsid w:val="00DC02DE"/>
    <w:rsid w:val="00DD0215"/>
    <w:rsid w:val="00DF5038"/>
    <w:rsid w:val="00E00A18"/>
    <w:rsid w:val="00E03042"/>
    <w:rsid w:val="00E05D0F"/>
    <w:rsid w:val="00E2783B"/>
    <w:rsid w:val="00E27D5F"/>
    <w:rsid w:val="00E37D01"/>
    <w:rsid w:val="00E51B9D"/>
    <w:rsid w:val="00E71940"/>
    <w:rsid w:val="00E80A4F"/>
    <w:rsid w:val="00E95889"/>
    <w:rsid w:val="00EC57A8"/>
    <w:rsid w:val="00EF3A7E"/>
    <w:rsid w:val="00FB63D2"/>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E4CD"/>
  <w15:docId w15:val="{2735C33A-3291-40AF-BE1F-799515EF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3750"/>
    <w:pPr>
      <w:ind w:left="720"/>
      <w:contextualSpacing/>
    </w:pPr>
  </w:style>
  <w:style w:type="character" w:styleId="a5">
    <w:name w:val="Hyperlink"/>
    <w:basedOn w:val="a0"/>
    <w:uiPriority w:val="99"/>
    <w:semiHidden/>
    <w:unhideWhenUsed/>
    <w:rsid w:val="00B9698C"/>
    <w:rPr>
      <w:color w:val="0000FF" w:themeColor="hyperlink"/>
      <w:u w:val="single"/>
    </w:rPr>
  </w:style>
  <w:style w:type="table" w:customStyle="1" w:styleId="1">
    <w:name w:val="Сетка таблицы1"/>
    <w:basedOn w:val="a1"/>
    <w:next w:val="a3"/>
    <w:uiPriority w:val="59"/>
    <w:rsid w:val="0017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CD3E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3E62"/>
    <w:pPr>
      <w:tabs>
        <w:tab w:val="center" w:pos="4677"/>
        <w:tab w:val="right" w:pos="9355"/>
      </w:tabs>
    </w:pPr>
  </w:style>
  <w:style w:type="character" w:customStyle="1" w:styleId="a7">
    <w:name w:val="Верхний колонтитул Знак"/>
    <w:basedOn w:val="a0"/>
    <w:link w:val="a6"/>
    <w:uiPriority w:val="99"/>
    <w:rsid w:val="00CD3E6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D3E62"/>
    <w:pPr>
      <w:tabs>
        <w:tab w:val="center" w:pos="4677"/>
        <w:tab w:val="right" w:pos="9355"/>
      </w:tabs>
    </w:pPr>
  </w:style>
  <w:style w:type="character" w:customStyle="1" w:styleId="a9">
    <w:name w:val="Нижний колонтитул Знак"/>
    <w:basedOn w:val="a0"/>
    <w:link w:val="a8"/>
    <w:uiPriority w:val="99"/>
    <w:rsid w:val="00CD3E62"/>
    <w:rPr>
      <w:rFonts w:ascii="Times New Roman" w:eastAsia="Times New Roman" w:hAnsi="Times New Roman" w:cs="Times New Roman"/>
      <w:sz w:val="24"/>
      <w:szCs w:val="24"/>
      <w:lang w:eastAsia="ru-RU"/>
    </w:rPr>
  </w:style>
  <w:style w:type="character" w:customStyle="1" w:styleId="aa">
    <w:name w:val="Другое_"/>
    <w:basedOn w:val="a0"/>
    <w:link w:val="ab"/>
    <w:rsid w:val="003A450B"/>
    <w:rPr>
      <w:rFonts w:ascii="Times New Roman" w:eastAsia="Times New Roman" w:hAnsi="Times New Roman" w:cs="Times New Roman"/>
    </w:rPr>
  </w:style>
  <w:style w:type="paragraph" w:customStyle="1" w:styleId="ab">
    <w:name w:val="Другое"/>
    <w:basedOn w:val="a"/>
    <w:link w:val="aa"/>
    <w:rsid w:val="003A450B"/>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098108">
      <w:bodyDiv w:val="1"/>
      <w:marLeft w:val="0"/>
      <w:marRight w:val="0"/>
      <w:marTop w:val="0"/>
      <w:marBottom w:val="0"/>
      <w:divBdr>
        <w:top w:val="none" w:sz="0" w:space="0" w:color="auto"/>
        <w:left w:val="none" w:sz="0" w:space="0" w:color="auto"/>
        <w:bottom w:val="none" w:sz="0" w:space="0" w:color="auto"/>
        <w:right w:val="none" w:sz="0" w:space="0" w:color="auto"/>
      </w:divBdr>
    </w:div>
    <w:div w:id="1137259872">
      <w:bodyDiv w:val="1"/>
      <w:marLeft w:val="0"/>
      <w:marRight w:val="0"/>
      <w:marTop w:val="0"/>
      <w:marBottom w:val="0"/>
      <w:divBdr>
        <w:top w:val="none" w:sz="0" w:space="0" w:color="auto"/>
        <w:left w:val="none" w:sz="0" w:space="0" w:color="auto"/>
        <w:bottom w:val="none" w:sz="0" w:space="0" w:color="auto"/>
        <w:right w:val="none" w:sz="0" w:space="0" w:color="auto"/>
      </w:divBdr>
    </w:div>
    <w:div w:id="137049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spmr.org/legislation/bills/vi-soziv/6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13</Pages>
  <Words>3175</Words>
  <Characters>18098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Котленко</dc:creator>
  <cp:keywords/>
  <dc:description/>
  <cp:lastModifiedBy>Раиса Котленко</cp:lastModifiedBy>
  <cp:revision>65</cp:revision>
  <cp:lastPrinted>2023-08-28T12:44:00Z</cp:lastPrinted>
  <dcterms:created xsi:type="dcterms:W3CDTF">2021-02-08T13:28:00Z</dcterms:created>
  <dcterms:modified xsi:type="dcterms:W3CDTF">2026-03-24T13:21:00Z</dcterms:modified>
</cp:coreProperties>
</file>